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082" w:rsidRPr="004C0E97" w:rsidRDefault="00226082" w:rsidP="00C943E6">
      <w:pPr>
        <w:spacing w:after="0" w:line="240" w:lineRule="auto"/>
        <w:jc w:val="center"/>
        <w:outlineLvl w:val="0"/>
        <w:rPr>
          <w:rFonts w:ascii="Times New Roman" w:hAnsi="Times New Roman" w:cs="Times New Roman"/>
          <w:color w:val="007E8C"/>
          <w:sz w:val="24"/>
          <w:szCs w:val="24"/>
          <w:lang w:eastAsia="en-AU"/>
        </w:rPr>
      </w:pPr>
      <w:r w:rsidRPr="004C0E97">
        <w:rPr>
          <w:rFonts w:ascii="Times New Roman" w:hAnsi="Times New Roman" w:cs="Times New Roman"/>
          <w:b/>
          <w:bCs/>
          <w:color w:val="007E8C"/>
          <w:sz w:val="36"/>
          <w:szCs w:val="36"/>
          <w:lang w:eastAsia="en-AU"/>
        </w:rPr>
        <w:t>ZONTA INTERNATIONAL DISTRICT 22 LTD</w:t>
      </w:r>
      <w:r>
        <w:rPr>
          <w:rFonts w:ascii="Times New Roman" w:hAnsi="Times New Roman" w:cs="Times New Roman"/>
          <w:b/>
          <w:bCs/>
          <w:color w:val="007E8C"/>
          <w:sz w:val="36"/>
          <w:szCs w:val="36"/>
          <w:lang w:eastAsia="en-AU"/>
        </w:rPr>
        <w:t xml:space="preserve">  </w:t>
      </w:r>
    </w:p>
    <w:p w:rsidR="00226082" w:rsidRDefault="00226082" w:rsidP="00C943E6">
      <w:pPr>
        <w:spacing w:after="0" w:line="240" w:lineRule="auto"/>
        <w:jc w:val="center"/>
        <w:outlineLvl w:val="0"/>
        <w:rPr>
          <w:rFonts w:ascii="Times New Roman" w:hAnsi="Times New Roman" w:cs="Times New Roman"/>
          <w:b/>
          <w:bCs/>
          <w:color w:val="007E8C"/>
          <w:sz w:val="36"/>
          <w:szCs w:val="36"/>
          <w:lang w:eastAsia="en-AU"/>
        </w:rPr>
      </w:pPr>
      <w:r w:rsidRPr="004C0E97">
        <w:rPr>
          <w:rFonts w:ascii="Times New Roman" w:hAnsi="Times New Roman" w:cs="Times New Roman"/>
          <w:b/>
          <w:bCs/>
          <w:color w:val="007E8C"/>
          <w:sz w:val="36"/>
          <w:szCs w:val="36"/>
          <w:lang w:eastAsia="en-AU"/>
        </w:rPr>
        <w:t>STRATEGIC PLAN</w:t>
      </w:r>
      <w:r>
        <w:rPr>
          <w:rFonts w:ascii="Times New Roman" w:hAnsi="Times New Roman" w:cs="Times New Roman"/>
          <w:b/>
          <w:bCs/>
          <w:color w:val="007E8C"/>
          <w:sz w:val="36"/>
          <w:szCs w:val="36"/>
          <w:lang w:eastAsia="en-AU"/>
        </w:rPr>
        <w:t xml:space="preserve"> </w:t>
      </w:r>
      <w:r w:rsidRPr="004C0E97">
        <w:rPr>
          <w:rFonts w:ascii="Times New Roman" w:hAnsi="Times New Roman" w:cs="Times New Roman"/>
          <w:b/>
          <w:bCs/>
          <w:color w:val="007E8C"/>
          <w:sz w:val="36"/>
          <w:szCs w:val="36"/>
          <w:lang w:eastAsia="en-AU"/>
        </w:rPr>
        <w:t>2020 -2022</w:t>
      </w:r>
    </w:p>
    <w:p w:rsidR="00226082" w:rsidRDefault="00226082" w:rsidP="004C0E97">
      <w:pPr>
        <w:spacing w:after="0" w:line="240" w:lineRule="auto"/>
        <w:jc w:val="center"/>
        <w:rPr>
          <w:rFonts w:ascii="Times New Roman" w:hAnsi="Times New Roman" w:cs="Times New Roman"/>
          <w:b/>
          <w:bCs/>
          <w:color w:val="007E8C"/>
          <w:sz w:val="36"/>
          <w:szCs w:val="36"/>
          <w:lang w:eastAsia="en-AU"/>
        </w:rPr>
      </w:pPr>
    </w:p>
    <w:p w:rsidR="00226082" w:rsidRDefault="00226082" w:rsidP="00C943E6">
      <w:pPr>
        <w:spacing w:after="0" w:line="240" w:lineRule="auto"/>
        <w:jc w:val="center"/>
        <w:outlineLvl w:val="0"/>
        <w:rPr>
          <w:rFonts w:ascii="Times New Roman" w:hAnsi="Times New Roman" w:cs="Times New Roman"/>
          <w:b/>
          <w:bCs/>
          <w:i/>
          <w:iCs/>
          <w:color w:val="007E8C"/>
          <w:sz w:val="36"/>
          <w:szCs w:val="36"/>
          <w:lang w:eastAsia="en-AU"/>
        </w:rPr>
      </w:pPr>
      <w:r>
        <w:rPr>
          <w:rFonts w:ascii="Times New Roman" w:hAnsi="Times New Roman" w:cs="Times New Roman"/>
          <w:b/>
          <w:bCs/>
          <w:i/>
          <w:iCs/>
          <w:color w:val="007E8C"/>
          <w:sz w:val="36"/>
          <w:szCs w:val="36"/>
          <w:lang w:eastAsia="en-AU"/>
        </w:rPr>
        <w:t>“Transitions, Changes and New Opportunities”</w:t>
      </w:r>
    </w:p>
    <w:p w:rsidR="00226082" w:rsidRPr="008E220C" w:rsidRDefault="00226082" w:rsidP="004C0E97">
      <w:pPr>
        <w:spacing w:after="0" w:line="240" w:lineRule="auto"/>
        <w:jc w:val="center"/>
        <w:rPr>
          <w:rFonts w:ascii="Times New Roman" w:hAnsi="Times New Roman" w:cs="Times New Roman"/>
          <w:i/>
          <w:iCs/>
          <w:color w:val="007E8C"/>
          <w:sz w:val="24"/>
          <w:szCs w:val="24"/>
          <w:lang w:eastAsia="en-AU"/>
        </w:rPr>
      </w:pPr>
    </w:p>
    <w:p w:rsidR="00226082" w:rsidRPr="004C0E97" w:rsidRDefault="00226082" w:rsidP="004C0E97">
      <w:pPr>
        <w:spacing w:after="0" w:line="240" w:lineRule="auto"/>
        <w:rPr>
          <w:rFonts w:ascii="Times New Roman" w:hAnsi="Times New Roman" w:cs="Times New Roman"/>
          <w:color w:val="007E8C"/>
          <w:sz w:val="24"/>
          <w:szCs w:val="24"/>
          <w:lang w:eastAsia="en-AU"/>
        </w:rPr>
      </w:pPr>
    </w:p>
    <w:p w:rsidR="00226082" w:rsidRPr="004C0E97" w:rsidRDefault="00226082" w:rsidP="00C943E6">
      <w:pPr>
        <w:spacing w:after="0" w:line="240" w:lineRule="auto"/>
        <w:ind w:left="426" w:right="232"/>
        <w:jc w:val="center"/>
        <w:outlineLvl w:val="0"/>
        <w:rPr>
          <w:rFonts w:ascii="Times New Roman" w:hAnsi="Times New Roman" w:cs="Times New Roman"/>
          <w:color w:val="007E8C"/>
          <w:sz w:val="24"/>
          <w:szCs w:val="24"/>
          <w:lang w:eastAsia="en-AU"/>
        </w:rPr>
      </w:pPr>
      <w:r w:rsidRPr="004C0E97">
        <w:rPr>
          <w:rFonts w:ascii="Arial Bold" w:hAnsi="Arial Bold" w:cs="Times New Roman"/>
          <w:b/>
          <w:bCs/>
          <w:color w:val="007E8C"/>
          <w:sz w:val="32"/>
          <w:szCs w:val="32"/>
          <w:lang w:eastAsia="en-AU"/>
        </w:rPr>
        <w:t>Honour and Empower</w:t>
      </w:r>
    </w:p>
    <w:p w:rsidR="00226082" w:rsidRPr="004C0E97" w:rsidRDefault="00226082" w:rsidP="004C0E97">
      <w:pPr>
        <w:spacing w:after="0" w:line="240" w:lineRule="auto"/>
        <w:rPr>
          <w:rFonts w:ascii="Times New Roman" w:hAnsi="Times New Roman" w:cs="Times New Roman"/>
          <w:sz w:val="24"/>
          <w:szCs w:val="24"/>
          <w:lang w:eastAsia="en-AU"/>
        </w:rPr>
      </w:pPr>
    </w:p>
    <w:p w:rsidR="00226082" w:rsidRPr="00B92D5A" w:rsidRDefault="00226082" w:rsidP="0002748B">
      <w:pPr>
        <w:spacing w:line="240" w:lineRule="auto"/>
        <w:ind w:left="426" w:right="232"/>
        <w:jc w:val="center"/>
        <w:rPr>
          <w:rFonts w:ascii="Arial" w:hAnsi="Arial" w:cs="Arial"/>
          <w:color w:val="000000"/>
          <w:lang w:eastAsia="en-AU"/>
        </w:rPr>
      </w:pPr>
      <w:r w:rsidRPr="00B92D5A">
        <w:rPr>
          <w:rFonts w:ascii="Arial" w:hAnsi="Arial" w:cs="Arial"/>
          <w:color w:val="000000"/>
          <w:lang w:eastAsia="en-AU"/>
        </w:rPr>
        <w:t>We envision a world in which women’s rights are recognised as human rights and every woman is able to achieve her full potential.</w:t>
      </w:r>
    </w:p>
    <w:p w:rsidR="00226082" w:rsidRPr="00B92D5A" w:rsidRDefault="00226082" w:rsidP="0002748B">
      <w:pPr>
        <w:spacing w:line="240" w:lineRule="auto"/>
        <w:ind w:left="426" w:right="232"/>
        <w:jc w:val="center"/>
        <w:rPr>
          <w:rFonts w:ascii="Arial" w:hAnsi="Arial" w:cs="Arial"/>
          <w:color w:val="000000"/>
          <w:lang w:eastAsia="en-AU"/>
        </w:rPr>
      </w:pPr>
      <w:r w:rsidRPr="00B92D5A">
        <w:rPr>
          <w:rFonts w:ascii="Arial" w:hAnsi="Arial" w:cs="Arial"/>
          <w:color w:val="000000"/>
          <w:lang w:eastAsia="en-AU"/>
        </w:rPr>
        <w:t>In such a world, women have access to all resources and are represented in decision making positions on an equal basis with men.</w:t>
      </w:r>
    </w:p>
    <w:p w:rsidR="00226082" w:rsidRPr="00B92D5A" w:rsidRDefault="00226082" w:rsidP="0002748B">
      <w:pPr>
        <w:spacing w:line="240" w:lineRule="auto"/>
        <w:ind w:left="426" w:right="232"/>
        <w:jc w:val="center"/>
        <w:rPr>
          <w:rFonts w:ascii="Times New Roman" w:hAnsi="Times New Roman" w:cs="Times New Roman"/>
          <w:lang w:eastAsia="en-AU"/>
        </w:rPr>
      </w:pPr>
      <w:r w:rsidRPr="00B92D5A">
        <w:rPr>
          <w:rFonts w:ascii="Arial" w:hAnsi="Arial" w:cs="Arial"/>
          <w:color w:val="000000"/>
          <w:lang w:eastAsia="en-AU"/>
        </w:rPr>
        <w:t>In such a world, no woman lives in fear of violence.</w:t>
      </w:r>
    </w:p>
    <w:p w:rsidR="00226082" w:rsidRPr="00B92D5A" w:rsidRDefault="00226082" w:rsidP="0002748B">
      <w:pPr>
        <w:spacing w:after="0"/>
        <w:ind w:left="426" w:right="232"/>
        <w:jc w:val="center"/>
        <w:rPr>
          <w:rFonts w:ascii="Arial Bold" w:hAnsi="Arial Bold" w:cs="Times New Roman"/>
          <w:b/>
          <w:bCs/>
          <w:color w:val="007E8C"/>
          <w:lang w:eastAsia="en-AU"/>
        </w:rPr>
      </w:pPr>
    </w:p>
    <w:p w:rsidR="00226082" w:rsidRPr="004C0E97" w:rsidRDefault="00226082" w:rsidP="00C943E6">
      <w:pPr>
        <w:spacing w:after="0"/>
        <w:ind w:left="426" w:right="232"/>
        <w:jc w:val="center"/>
        <w:outlineLvl w:val="0"/>
        <w:rPr>
          <w:rFonts w:ascii="Times New Roman" w:hAnsi="Times New Roman" w:cs="Times New Roman"/>
          <w:sz w:val="24"/>
          <w:szCs w:val="24"/>
          <w:lang w:eastAsia="en-AU"/>
        </w:rPr>
      </w:pPr>
      <w:r w:rsidRPr="004C0E97">
        <w:rPr>
          <w:rFonts w:ascii="Arial Bold" w:hAnsi="Arial Bold" w:cs="Times New Roman"/>
          <w:b/>
          <w:bCs/>
          <w:color w:val="007E8C"/>
          <w:sz w:val="32"/>
          <w:szCs w:val="32"/>
          <w:lang w:eastAsia="en-AU"/>
        </w:rPr>
        <w:t>Mission</w:t>
      </w:r>
      <w:r w:rsidRPr="004C0E97">
        <w:rPr>
          <w:rFonts w:ascii="Arial Bold" w:hAnsi="Arial Bold" w:cs="Times New Roman"/>
          <w:b/>
          <w:bCs/>
          <w:color w:val="5B9BD5"/>
          <w:sz w:val="32"/>
          <w:szCs w:val="32"/>
          <w:lang w:eastAsia="en-AU"/>
        </w:rPr>
        <w:t> </w:t>
      </w:r>
    </w:p>
    <w:p w:rsidR="00226082" w:rsidRPr="004C0E97" w:rsidRDefault="00226082" w:rsidP="0002748B">
      <w:pPr>
        <w:spacing w:after="0"/>
        <w:rPr>
          <w:rFonts w:ascii="Times New Roman" w:hAnsi="Times New Roman" w:cs="Times New Roman"/>
          <w:sz w:val="24"/>
          <w:szCs w:val="24"/>
          <w:lang w:eastAsia="en-AU"/>
        </w:rPr>
      </w:pPr>
    </w:p>
    <w:p w:rsidR="00226082" w:rsidRPr="004C0E97" w:rsidRDefault="00226082" w:rsidP="0002748B">
      <w:pPr>
        <w:spacing w:after="0"/>
        <w:ind w:left="426" w:right="232"/>
        <w:jc w:val="center"/>
        <w:rPr>
          <w:rFonts w:ascii="Times New Roman" w:hAnsi="Times New Roman" w:cs="Times New Roman"/>
          <w:sz w:val="24"/>
          <w:szCs w:val="24"/>
          <w:lang w:eastAsia="en-AU"/>
        </w:rPr>
      </w:pPr>
      <w:r w:rsidRPr="004C0E97">
        <w:rPr>
          <w:rFonts w:ascii="Arial" w:hAnsi="Arial" w:cs="Arial"/>
          <w:color w:val="000000"/>
          <w:lang w:eastAsia="en-AU"/>
        </w:rPr>
        <w:t>Zonta International is a leading global organisation of professionals empowering women worldwide through service and advocacy</w:t>
      </w:r>
      <w:r w:rsidRPr="004C0E97">
        <w:rPr>
          <w:rFonts w:ascii="Arial" w:hAnsi="Arial" w:cs="Arial"/>
          <w:color w:val="000000"/>
          <w:sz w:val="24"/>
          <w:szCs w:val="24"/>
          <w:lang w:eastAsia="en-AU"/>
        </w:rPr>
        <w:t>.</w:t>
      </w:r>
    </w:p>
    <w:p w:rsidR="00226082" w:rsidRPr="004C0E97" w:rsidRDefault="00226082" w:rsidP="0002748B">
      <w:pPr>
        <w:spacing w:after="240"/>
        <w:jc w:val="center"/>
        <w:rPr>
          <w:rFonts w:ascii="Times New Roman" w:hAnsi="Times New Roman" w:cs="Times New Roman"/>
          <w:sz w:val="24"/>
          <w:szCs w:val="24"/>
          <w:lang w:eastAsia="en-AU"/>
        </w:rPr>
      </w:pPr>
      <w:r w:rsidRPr="004C0E97">
        <w:rPr>
          <w:rFonts w:ascii="Times New Roman" w:hAnsi="Times New Roman" w:cs="Times New Roman"/>
          <w:sz w:val="24"/>
          <w:szCs w:val="24"/>
          <w:lang w:eastAsia="en-AU"/>
        </w:rPr>
        <w:br/>
      </w:r>
      <w:r w:rsidRPr="004C0E97">
        <w:rPr>
          <w:rFonts w:ascii="Arial Bold" w:hAnsi="Arial Bold" w:cs="Times New Roman"/>
          <w:b/>
          <w:bCs/>
          <w:color w:val="007E8C"/>
          <w:sz w:val="32"/>
          <w:szCs w:val="32"/>
          <w:lang w:eastAsia="en-AU"/>
        </w:rPr>
        <w:t>Objects</w:t>
      </w:r>
    </w:p>
    <w:p w:rsidR="00226082" w:rsidRPr="004C0E97" w:rsidRDefault="00226082" w:rsidP="0002748B">
      <w:pPr>
        <w:numPr>
          <w:ilvl w:val="0"/>
          <w:numId w:val="1"/>
        </w:numPr>
        <w:ind w:left="622" w:right="232"/>
        <w:textAlignment w:val="baseline"/>
        <w:rPr>
          <w:rFonts w:ascii="Arial" w:hAnsi="Arial" w:cs="Arial"/>
          <w:color w:val="000000"/>
          <w:lang w:eastAsia="en-AU"/>
        </w:rPr>
      </w:pPr>
      <w:r w:rsidRPr="004C0E97">
        <w:rPr>
          <w:rFonts w:ascii="Arial" w:hAnsi="Arial" w:cs="Arial"/>
          <w:color w:val="000000"/>
          <w:lang w:eastAsia="en-AU"/>
        </w:rPr>
        <w:t>To improve the legal, political, economic, educational, health and professional status of women at the global and local level through service and advocacy.</w:t>
      </w:r>
    </w:p>
    <w:p w:rsidR="00226082" w:rsidRPr="004C0E97" w:rsidRDefault="00226082" w:rsidP="0002748B">
      <w:pPr>
        <w:numPr>
          <w:ilvl w:val="0"/>
          <w:numId w:val="1"/>
        </w:numPr>
        <w:ind w:left="622" w:right="232"/>
        <w:textAlignment w:val="baseline"/>
        <w:rPr>
          <w:rFonts w:ascii="Arial" w:hAnsi="Arial" w:cs="Arial"/>
          <w:color w:val="000000"/>
          <w:lang w:eastAsia="en-AU"/>
        </w:rPr>
      </w:pPr>
      <w:r w:rsidRPr="004C0E97">
        <w:rPr>
          <w:rFonts w:ascii="Arial" w:hAnsi="Arial" w:cs="Arial"/>
          <w:color w:val="000000"/>
          <w:lang w:eastAsia="en-AU"/>
        </w:rPr>
        <w:t>To work for the advancement of understanding, goodwill and peace through a world of fellowship of members</w:t>
      </w:r>
    </w:p>
    <w:p w:rsidR="00226082" w:rsidRPr="004C0E97" w:rsidRDefault="00226082" w:rsidP="0002748B">
      <w:pPr>
        <w:numPr>
          <w:ilvl w:val="0"/>
          <w:numId w:val="1"/>
        </w:numPr>
        <w:ind w:left="622" w:right="232"/>
        <w:textAlignment w:val="baseline"/>
        <w:rPr>
          <w:rFonts w:ascii="Arial" w:hAnsi="Arial" w:cs="Arial"/>
          <w:color w:val="000000"/>
          <w:lang w:eastAsia="en-AU"/>
        </w:rPr>
      </w:pPr>
      <w:r w:rsidRPr="004C0E97">
        <w:rPr>
          <w:rFonts w:ascii="Arial" w:hAnsi="Arial" w:cs="Arial"/>
          <w:color w:val="000000"/>
          <w:lang w:eastAsia="en-AU"/>
        </w:rPr>
        <w:t>To promote justice and universal respect for human rights and fundamental freedoms</w:t>
      </w:r>
    </w:p>
    <w:p w:rsidR="00226082" w:rsidRDefault="00226082" w:rsidP="0002748B">
      <w:pPr>
        <w:numPr>
          <w:ilvl w:val="0"/>
          <w:numId w:val="1"/>
        </w:numPr>
        <w:ind w:left="622" w:right="232"/>
        <w:textAlignment w:val="baseline"/>
        <w:rPr>
          <w:rFonts w:ascii="Arial" w:hAnsi="Arial" w:cs="Arial"/>
          <w:color w:val="000000"/>
          <w:lang w:eastAsia="en-AU"/>
        </w:rPr>
      </w:pPr>
      <w:r w:rsidRPr="008D082B">
        <w:rPr>
          <w:rFonts w:ascii="Arial" w:hAnsi="Arial" w:cs="Arial"/>
          <w:color w:val="000000"/>
          <w:lang w:eastAsia="en-AU"/>
        </w:rPr>
        <w:t>To be united internationally to foster high ethical standards, to implement service programs and to provide mutual support and fellowship for members who serve</w:t>
      </w:r>
      <w:r w:rsidRPr="008D082B">
        <w:rPr>
          <w:rFonts w:ascii="Arial" w:hAnsi="Arial" w:cs="Arial"/>
          <w:color w:val="FF0000"/>
          <w:lang w:eastAsia="en-AU"/>
        </w:rPr>
        <w:t xml:space="preserve"> </w:t>
      </w:r>
      <w:r w:rsidRPr="008D082B">
        <w:rPr>
          <w:rFonts w:ascii="Arial" w:hAnsi="Arial" w:cs="Arial"/>
          <w:color w:val="000000"/>
          <w:lang w:eastAsia="en-AU"/>
        </w:rPr>
        <w:t>their community, their nation and the world.</w:t>
      </w:r>
    </w:p>
    <w:tbl>
      <w:tblPr>
        <w:tblW w:w="14175" w:type="dxa"/>
        <w:tblLayout w:type="fixed"/>
        <w:tblCellMar>
          <w:top w:w="15" w:type="dxa"/>
          <w:left w:w="15" w:type="dxa"/>
          <w:bottom w:w="15" w:type="dxa"/>
          <w:right w:w="15" w:type="dxa"/>
        </w:tblCellMar>
        <w:tblLook w:val="00A0"/>
      </w:tblPr>
      <w:tblGrid>
        <w:gridCol w:w="237"/>
        <w:gridCol w:w="7129"/>
        <w:gridCol w:w="6809"/>
      </w:tblGrid>
      <w:tr w:rsidR="00226082" w:rsidRPr="0033121A" w:rsidTr="00E47268">
        <w:tc>
          <w:tcPr>
            <w:tcW w:w="141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6082" w:rsidRDefault="00226082" w:rsidP="007C2853">
            <w:pPr>
              <w:spacing w:after="0"/>
              <w:rPr>
                <w:rFonts w:ascii="Arial" w:hAnsi="Arial" w:cs="Arial"/>
                <w:b/>
                <w:bCs/>
                <w:color w:val="007E8C"/>
                <w:lang w:eastAsia="en-AU"/>
              </w:rPr>
            </w:pPr>
            <w:r>
              <w:rPr>
                <w:rFonts w:ascii="Arial" w:hAnsi="Arial" w:cs="Arial"/>
                <w:b/>
                <w:bCs/>
                <w:color w:val="007E8C"/>
                <w:lang w:eastAsia="en-AU"/>
              </w:rPr>
              <w:t>G</w:t>
            </w:r>
            <w:r w:rsidRPr="004C0E97">
              <w:rPr>
                <w:rFonts w:ascii="Arial" w:hAnsi="Arial" w:cs="Arial"/>
                <w:b/>
                <w:bCs/>
                <w:color w:val="007E8C"/>
                <w:lang w:eastAsia="en-AU"/>
              </w:rPr>
              <w:t>OAL 1:</w:t>
            </w:r>
            <w:r>
              <w:rPr>
                <w:rFonts w:ascii="Arial" w:hAnsi="Arial" w:cs="Arial"/>
                <w:b/>
                <w:bCs/>
                <w:color w:val="007E8C"/>
                <w:lang w:eastAsia="en-AU"/>
              </w:rPr>
              <w:t xml:space="preserve"> PROGRAMS AND PROJECTS</w:t>
            </w:r>
          </w:p>
          <w:p w:rsidR="00226082" w:rsidRPr="00614A12" w:rsidRDefault="00226082" w:rsidP="007C2853">
            <w:pPr>
              <w:pStyle w:val="NormalWeb"/>
              <w:shd w:val="clear" w:color="auto" w:fill="FFFFFF"/>
              <w:spacing w:before="0" w:beforeAutospacing="0" w:after="240" w:afterAutospacing="0" w:line="276" w:lineRule="auto"/>
              <w:rPr>
                <w:rFonts w:ascii="Arial" w:hAnsi="Arial" w:cs="Arial"/>
                <w:color w:val="333333"/>
                <w:sz w:val="20"/>
                <w:szCs w:val="20"/>
              </w:rPr>
            </w:pPr>
            <w:r w:rsidRPr="00614A12">
              <w:rPr>
                <w:rFonts w:ascii="Arial" w:hAnsi="Arial" w:cs="Arial"/>
                <w:color w:val="333333"/>
                <w:sz w:val="20"/>
                <w:szCs w:val="20"/>
              </w:rPr>
              <w:t>Access to education is a key factor in achieving gender equality. Zonta’s education programs provide essential support for women in male-dominated disciplines. The women who receive these awards are role models for the next generation. Thus, the continuation and expansion of these Zonta-managed education programs are critical for Zonta to expand women’s participation in these fields.</w:t>
            </w:r>
          </w:p>
          <w:p w:rsidR="00226082" w:rsidRPr="00614A12" w:rsidRDefault="00226082" w:rsidP="007C2853">
            <w:pPr>
              <w:pStyle w:val="NormalWeb"/>
              <w:shd w:val="clear" w:color="auto" w:fill="FFFFFF"/>
              <w:spacing w:before="0" w:beforeAutospacing="0" w:after="240" w:afterAutospacing="0" w:line="276" w:lineRule="auto"/>
              <w:rPr>
                <w:rFonts w:ascii="Arial" w:hAnsi="Arial" w:cs="Arial"/>
                <w:color w:val="333333"/>
                <w:sz w:val="20"/>
                <w:szCs w:val="20"/>
              </w:rPr>
            </w:pPr>
            <w:r w:rsidRPr="00614A12">
              <w:rPr>
                <w:rFonts w:ascii="Arial" w:hAnsi="Arial" w:cs="Arial"/>
                <w:color w:val="333333"/>
                <w:sz w:val="20"/>
                <w:szCs w:val="20"/>
              </w:rPr>
              <w:t>Many girls around the world do not have the opportunity to attend school and/or complete their secondary education. For decades, Zonta has successfully partnered with UN agencies to address a variety of needs of women and girls. This biennium our Zonta-funded UN projects are implemented in Asia, Africa, South America and the southwestern Pacific, thus achieving a truly worldwide impact. The projects focus on education, health, preventing early marriage and eliminating other forms of violence against women. The objectives of the projects are achievable and measurable.</w:t>
            </w:r>
          </w:p>
          <w:p w:rsidR="00226082" w:rsidRPr="004C0E97" w:rsidRDefault="00226082" w:rsidP="007C2853">
            <w:pPr>
              <w:pStyle w:val="NormalWeb"/>
              <w:shd w:val="clear" w:color="auto" w:fill="FFFFFF"/>
              <w:spacing w:before="0" w:beforeAutospacing="0" w:after="240" w:afterAutospacing="0" w:line="276" w:lineRule="auto"/>
            </w:pPr>
            <w:r w:rsidRPr="00614A12">
              <w:rPr>
                <w:rFonts w:ascii="Arial" w:hAnsi="Arial" w:cs="Arial"/>
                <w:color w:val="333333"/>
                <w:sz w:val="20"/>
                <w:szCs w:val="20"/>
              </w:rPr>
              <w:t>These four goals for our programs and projects increase our impact and effectiveness in helping women and girls.</w:t>
            </w:r>
            <w:r>
              <w:rPr>
                <w:rFonts w:ascii="Arial" w:hAnsi="Arial" w:cs="Arial"/>
                <w:color w:val="333333"/>
                <w:sz w:val="20"/>
                <w:szCs w:val="20"/>
              </w:rPr>
              <w:t xml:space="preserve"> </w:t>
            </w:r>
            <w:r w:rsidRPr="00614A12">
              <w:rPr>
                <w:rFonts w:ascii="Arial" w:hAnsi="Arial" w:cs="Arial"/>
                <w:color w:val="333333"/>
                <w:sz w:val="20"/>
                <w:szCs w:val="20"/>
              </w:rPr>
              <w:t>There are 4 parts for the programs and projects to increase our effectiveness in helping women and girls.</w:t>
            </w:r>
          </w:p>
        </w:tc>
      </w:tr>
      <w:tr w:rsidR="00226082" w:rsidRPr="0033121A" w:rsidTr="00E47268">
        <w:tc>
          <w:tcPr>
            <w:tcW w:w="141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6082" w:rsidRPr="004C0E97" w:rsidRDefault="00226082" w:rsidP="007C2853">
            <w:pPr>
              <w:spacing w:after="0"/>
              <w:rPr>
                <w:rFonts w:ascii="Times New Roman" w:hAnsi="Times New Roman" w:cs="Times New Roman"/>
                <w:sz w:val="24"/>
                <w:szCs w:val="24"/>
                <w:lang w:eastAsia="en-AU"/>
              </w:rPr>
            </w:pPr>
          </w:p>
        </w:tc>
      </w:tr>
      <w:tr w:rsidR="00226082" w:rsidRPr="0033121A" w:rsidTr="00E47268">
        <w:tc>
          <w:tcPr>
            <w:tcW w:w="141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6082" w:rsidRPr="00656F40" w:rsidRDefault="00226082" w:rsidP="00F028C7">
            <w:pPr>
              <w:rPr>
                <w:rFonts w:ascii="Arial" w:hAnsi="Arial" w:cs="Arial"/>
                <w:b/>
                <w:color w:val="007E8C"/>
                <w:lang w:eastAsia="en-AU"/>
              </w:rPr>
            </w:pPr>
            <w:r w:rsidRPr="00656F40">
              <w:rPr>
                <w:rFonts w:ascii="Arial" w:hAnsi="Arial" w:cs="Arial"/>
                <w:b/>
                <w:color w:val="007E8C"/>
                <w:lang w:eastAsia="en-AU"/>
              </w:rPr>
              <w:t>Goal 1.1</w:t>
            </w:r>
            <w:r w:rsidRPr="0033121A">
              <w:rPr>
                <w:rFonts w:ascii="Arial" w:hAnsi="Arial" w:cs="Arial"/>
                <w:b/>
                <w:color w:val="007E8C"/>
                <w:shd w:val="clear" w:color="auto" w:fill="FFFFFF"/>
              </w:rPr>
              <w:t xml:space="preserve"> - Zonta’s pilot Women in Technology Scholarship continues with a second award cycle during the biennium. An assessment of the first and second award cycles will be conducted with results and recommendations presented at Convention 2022.</w:t>
            </w:r>
          </w:p>
        </w:tc>
      </w:tr>
      <w:tr w:rsidR="00226082" w:rsidRPr="0033121A" w:rsidTr="00D42857">
        <w:tc>
          <w:tcPr>
            <w:tcW w:w="73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6082" w:rsidRPr="00D64994" w:rsidRDefault="00226082" w:rsidP="0060762A">
            <w:pPr>
              <w:spacing w:after="0"/>
              <w:rPr>
                <w:rFonts w:ascii="Arial" w:hAnsi="Arial" w:cs="Arial"/>
                <w:b/>
                <w:u w:val="single"/>
                <w:lang w:eastAsia="en-AU"/>
              </w:rPr>
            </w:pPr>
            <w:r w:rsidRPr="00D64994">
              <w:rPr>
                <w:rFonts w:ascii="Arial" w:hAnsi="Arial" w:cs="Arial"/>
                <w:b/>
                <w:u w:val="single"/>
                <w:lang w:eastAsia="en-AU"/>
              </w:rPr>
              <w:t>District</w:t>
            </w:r>
          </w:p>
          <w:p w:rsidR="00226082" w:rsidRPr="00D64994" w:rsidRDefault="00226082" w:rsidP="0060762A">
            <w:pPr>
              <w:spacing w:after="0"/>
              <w:rPr>
                <w:rFonts w:ascii="Arial" w:hAnsi="Arial" w:cs="Arial"/>
                <w:lang w:eastAsia="en-AU"/>
              </w:rPr>
            </w:pPr>
            <w:r w:rsidRPr="00D64994">
              <w:rPr>
                <w:rFonts w:ascii="Arial" w:hAnsi="Arial" w:cs="Arial"/>
                <w:lang w:eastAsia="en-AU"/>
              </w:rPr>
              <w:t xml:space="preserve">The District will submit to Zonta International a nomination for the Women in Technology Scholarship in each year of the biennium. </w:t>
            </w:r>
          </w:p>
          <w:p w:rsidR="00226082" w:rsidRPr="00D64994" w:rsidRDefault="00226082" w:rsidP="0060762A">
            <w:pPr>
              <w:spacing w:after="0"/>
              <w:rPr>
                <w:rFonts w:ascii="Arial" w:hAnsi="Arial" w:cs="Arial"/>
                <w:lang w:eastAsia="en-AU"/>
              </w:rPr>
            </w:pPr>
          </w:p>
          <w:p w:rsidR="00226082" w:rsidRPr="00D64994" w:rsidRDefault="00226082" w:rsidP="0060762A">
            <w:pPr>
              <w:spacing w:after="0"/>
              <w:rPr>
                <w:rFonts w:ascii="Arial" w:hAnsi="Arial" w:cs="Arial"/>
                <w:lang w:eastAsia="en-AU"/>
              </w:rPr>
            </w:pPr>
            <w:r w:rsidRPr="00D64994">
              <w:rPr>
                <w:rFonts w:ascii="Arial" w:hAnsi="Arial" w:cs="Arial"/>
                <w:lang w:eastAsia="en-AU"/>
              </w:rPr>
              <w:t>At the District level, the Committee Chair Communication and Marketing will work with Committee Chair WiT to publish a district wide email to all relevant universities.</w:t>
            </w:r>
          </w:p>
          <w:p w:rsidR="00226082" w:rsidRPr="00D64994" w:rsidRDefault="00226082" w:rsidP="0060762A">
            <w:pPr>
              <w:spacing w:after="0"/>
              <w:rPr>
                <w:rFonts w:ascii="Arial" w:hAnsi="Arial" w:cs="Arial"/>
                <w:lang w:eastAsia="en-AU"/>
              </w:rPr>
            </w:pPr>
          </w:p>
          <w:p w:rsidR="00226082" w:rsidRPr="00D64994" w:rsidRDefault="00226082" w:rsidP="00BD5DC8">
            <w:pPr>
              <w:spacing w:after="0"/>
              <w:rPr>
                <w:rFonts w:ascii="Arial" w:hAnsi="Arial" w:cs="Arial"/>
                <w:lang w:eastAsia="en-AU"/>
              </w:rPr>
            </w:pPr>
            <w:r w:rsidRPr="00D64994">
              <w:rPr>
                <w:rFonts w:ascii="Arial" w:hAnsi="Arial" w:cs="Arial"/>
                <w:lang w:eastAsia="en-AU"/>
              </w:rPr>
              <w:t xml:space="preserve">Responsible:  DCC WiT </w:t>
            </w:r>
          </w:p>
          <w:p w:rsidR="00226082" w:rsidRPr="00D64994" w:rsidRDefault="00226082" w:rsidP="00BD5DC8">
            <w:pPr>
              <w:spacing w:after="0"/>
              <w:rPr>
                <w:rFonts w:ascii="Arial" w:hAnsi="Arial" w:cs="Arial"/>
                <w:lang w:eastAsia="en-AU"/>
              </w:rPr>
            </w:pPr>
          </w:p>
          <w:p w:rsidR="00226082" w:rsidRPr="00D64994" w:rsidRDefault="00226082" w:rsidP="00BD5DC8">
            <w:pPr>
              <w:spacing w:after="0"/>
              <w:rPr>
                <w:rFonts w:ascii="Arial" w:hAnsi="Arial" w:cs="Arial"/>
                <w:lang w:eastAsia="en-AU"/>
              </w:rPr>
            </w:pPr>
          </w:p>
        </w:tc>
        <w:tc>
          <w:tcPr>
            <w:tcW w:w="6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6082" w:rsidRPr="00D64994" w:rsidRDefault="00226082" w:rsidP="0060762A">
            <w:pPr>
              <w:pStyle w:val="ListParagraph"/>
              <w:spacing w:after="0"/>
              <w:ind w:left="0"/>
              <w:rPr>
                <w:rFonts w:ascii="Arial" w:hAnsi="Arial" w:cs="Arial"/>
                <w:b/>
                <w:u w:val="single"/>
                <w:lang w:eastAsia="en-AU"/>
              </w:rPr>
            </w:pPr>
            <w:r w:rsidRPr="00D64994">
              <w:rPr>
                <w:rFonts w:ascii="Arial" w:hAnsi="Arial" w:cs="Arial"/>
                <w:b/>
                <w:u w:val="single"/>
                <w:lang w:eastAsia="en-AU"/>
              </w:rPr>
              <w:t>Club</w:t>
            </w:r>
          </w:p>
          <w:p w:rsidR="00226082" w:rsidRPr="00D64994" w:rsidRDefault="00226082" w:rsidP="0060762A">
            <w:pPr>
              <w:pStyle w:val="ListParagraph"/>
              <w:numPr>
                <w:ilvl w:val="0"/>
                <w:numId w:val="15"/>
              </w:numPr>
              <w:spacing w:after="0"/>
              <w:rPr>
                <w:rFonts w:ascii="Arial" w:hAnsi="Arial" w:cs="Arial"/>
                <w:lang w:eastAsia="en-AU"/>
              </w:rPr>
            </w:pPr>
            <w:r w:rsidRPr="00D64994">
              <w:rPr>
                <w:rFonts w:ascii="Arial" w:hAnsi="Arial" w:cs="Arial"/>
                <w:lang w:eastAsia="en-AU"/>
              </w:rPr>
              <w:t>All clubs are aware of the continuation of the scholarship and actively promote within their region</w:t>
            </w:r>
          </w:p>
          <w:p w:rsidR="00226082" w:rsidRPr="00D64994" w:rsidRDefault="00226082" w:rsidP="0060762A">
            <w:pPr>
              <w:pStyle w:val="ListParagraph"/>
              <w:numPr>
                <w:ilvl w:val="0"/>
                <w:numId w:val="15"/>
              </w:numPr>
              <w:spacing w:after="0"/>
              <w:rPr>
                <w:rFonts w:ascii="Arial" w:hAnsi="Arial" w:cs="Arial"/>
                <w:lang w:eastAsia="en-AU"/>
              </w:rPr>
            </w:pPr>
            <w:r w:rsidRPr="00D64994">
              <w:rPr>
                <w:rFonts w:ascii="Arial" w:hAnsi="Arial" w:cs="Arial"/>
                <w:lang w:eastAsia="en-AU"/>
              </w:rPr>
              <w:t>At least 25% of clubs submitting a nominee to the District Level</w:t>
            </w:r>
          </w:p>
          <w:p w:rsidR="00226082" w:rsidRPr="00D64994" w:rsidRDefault="00226082" w:rsidP="0060762A">
            <w:pPr>
              <w:pStyle w:val="ListParagraph"/>
              <w:spacing w:after="0"/>
              <w:ind w:left="360"/>
              <w:rPr>
                <w:rFonts w:ascii="Arial" w:hAnsi="Arial" w:cs="Arial"/>
                <w:lang w:eastAsia="en-AU"/>
              </w:rPr>
            </w:pPr>
          </w:p>
          <w:p w:rsidR="00226082" w:rsidRPr="00D64994" w:rsidRDefault="00226082" w:rsidP="0060762A">
            <w:pPr>
              <w:pStyle w:val="ListParagraph"/>
              <w:spacing w:after="0"/>
              <w:ind w:left="0"/>
              <w:rPr>
                <w:rFonts w:ascii="Arial" w:hAnsi="Arial" w:cs="Arial"/>
                <w:lang w:eastAsia="en-AU"/>
              </w:rPr>
            </w:pPr>
          </w:p>
          <w:p w:rsidR="00226082" w:rsidRPr="00D64994" w:rsidRDefault="00226082" w:rsidP="0060762A">
            <w:pPr>
              <w:pStyle w:val="ListParagraph"/>
              <w:spacing w:after="0"/>
              <w:ind w:left="0"/>
              <w:rPr>
                <w:rFonts w:ascii="Arial" w:hAnsi="Arial" w:cs="Arial"/>
                <w:lang w:eastAsia="en-AU"/>
              </w:rPr>
            </w:pPr>
          </w:p>
          <w:p w:rsidR="00226082" w:rsidRDefault="00226082" w:rsidP="0002748B">
            <w:pPr>
              <w:pStyle w:val="ListParagraph"/>
              <w:spacing w:after="0"/>
              <w:ind w:left="0"/>
              <w:rPr>
                <w:rFonts w:ascii="Arial" w:hAnsi="Arial" w:cs="Arial"/>
                <w:lang w:eastAsia="en-AU"/>
              </w:rPr>
            </w:pPr>
          </w:p>
          <w:p w:rsidR="00226082" w:rsidRDefault="00226082" w:rsidP="0002748B">
            <w:pPr>
              <w:pStyle w:val="ListParagraph"/>
              <w:spacing w:after="0"/>
              <w:ind w:left="0"/>
              <w:rPr>
                <w:rFonts w:ascii="Arial" w:hAnsi="Arial" w:cs="Arial"/>
                <w:lang w:eastAsia="en-AU"/>
              </w:rPr>
            </w:pPr>
            <w:r w:rsidRPr="00D64994">
              <w:rPr>
                <w:rFonts w:ascii="Arial" w:hAnsi="Arial" w:cs="Arial"/>
                <w:lang w:eastAsia="en-AU"/>
              </w:rPr>
              <w:t>Responsible Lead:  DCC Wit in collaboration with Area Directors</w:t>
            </w:r>
            <w:r>
              <w:rPr>
                <w:rFonts w:ascii="Arial" w:hAnsi="Arial" w:cs="Arial"/>
                <w:lang w:eastAsia="en-AU"/>
              </w:rPr>
              <w:t xml:space="preserve"> and Club Presidents</w:t>
            </w:r>
          </w:p>
          <w:p w:rsidR="00226082" w:rsidRDefault="00226082" w:rsidP="0002748B">
            <w:pPr>
              <w:pStyle w:val="ListParagraph"/>
              <w:spacing w:after="0"/>
              <w:ind w:left="0"/>
              <w:rPr>
                <w:rFonts w:ascii="Arial" w:hAnsi="Arial" w:cs="Arial"/>
                <w:lang w:eastAsia="en-AU"/>
              </w:rPr>
            </w:pPr>
          </w:p>
          <w:p w:rsidR="00226082" w:rsidRDefault="00226082" w:rsidP="0002748B">
            <w:pPr>
              <w:pStyle w:val="ListParagraph"/>
              <w:spacing w:after="0"/>
              <w:ind w:left="0"/>
              <w:rPr>
                <w:rFonts w:ascii="Arial" w:hAnsi="Arial" w:cs="Arial"/>
                <w:lang w:eastAsia="en-AU"/>
              </w:rPr>
            </w:pPr>
          </w:p>
          <w:p w:rsidR="00226082" w:rsidRDefault="00226082" w:rsidP="0002748B">
            <w:pPr>
              <w:pStyle w:val="ListParagraph"/>
              <w:spacing w:after="0"/>
              <w:ind w:left="0"/>
              <w:rPr>
                <w:rFonts w:ascii="Arial" w:hAnsi="Arial" w:cs="Arial"/>
                <w:lang w:eastAsia="en-AU"/>
              </w:rPr>
            </w:pPr>
          </w:p>
          <w:p w:rsidR="00226082" w:rsidRPr="00D64994" w:rsidRDefault="00226082" w:rsidP="0002748B">
            <w:pPr>
              <w:pStyle w:val="ListParagraph"/>
              <w:spacing w:after="0"/>
              <w:ind w:left="0"/>
              <w:rPr>
                <w:rFonts w:ascii="Arial" w:hAnsi="Arial" w:cs="Arial"/>
                <w:lang w:eastAsia="en-AU"/>
              </w:rPr>
            </w:pPr>
          </w:p>
          <w:p w:rsidR="00226082" w:rsidRPr="00D64994" w:rsidRDefault="00226082" w:rsidP="0002748B">
            <w:pPr>
              <w:pStyle w:val="ListParagraph"/>
              <w:spacing w:after="0"/>
              <w:ind w:left="0"/>
              <w:rPr>
                <w:rFonts w:ascii="Arial" w:hAnsi="Arial" w:cs="Arial"/>
                <w:lang w:eastAsia="en-AU"/>
              </w:rPr>
            </w:pPr>
          </w:p>
        </w:tc>
      </w:tr>
      <w:tr w:rsidR="00226082" w:rsidRPr="0033121A" w:rsidTr="00E47268">
        <w:tc>
          <w:tcPr>
            <w:tcW w:w="141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6082" w:rsidRPr="00656F40" w:rsidRDefault="00226082" w:rsidP="00F028C7">
            <w:pPr>
              <w:shd w:val="clear" w:color="auto" w:fill="FFFFFF"/>
              <w:rPr>
                <w:rFonts w:ascii="Arial" w:hAnsi="Arial" w:cs="Arial"/>
                <w:b/>
                <w:lang w:eastAsia="en-AU"/>
              </w:rPr>
            </w:pPr>
            <w:r w:rsidRPr="00656F40">
              <w:rPr>
                <w:rFonts w:ascii="Arial" w:hAnsi="Arial" w:cs="Arial"/>
                <w:b/>
                <w:bCs/>
                <w:color w:val="007E8C"/>
                <w:lang w:eastAsia="en-AU"/>
              </w:rPr>
              <w:t xml:space="preserve">Goal 1.2 - </w:t>
            </w:r>
            <w:r w:rsidRPr="0033121A">
              <w:rPr>
                <w:rFonts w:ascii="Arial" w:hAnsi="Arial" w:cs="Arial"/>
                <w:b/>
                <w:color w:val="007E8C"/>
                <w:shd w:val="clear" w:color="auto" w:fill="FFFFFF"/>
              </w:rPr>
              <w:t>Zonta International will study the participation in the Young Women in Public Affairs Award and Jane M. Klausman Women in Business Scholarship programs and make recommendations for the future of these programs prior to the next convention.</w:t>
            </w:r>
          </w:p>
        </w:tc>
      </w:tr>
      <w:tr w:rsidR="00226082" w:rsidRPr="0033121A" w:rsidTr="00D42857">
        <w:tc>
          <w:tcPr>
            <w:tcW w:w="73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6082" w:rsidRPr="00656F40" w:rsidRDefault="00226082" w:rsidP="0060762A">
            <w:pPr>
              <w:spacing w:after="0"/>
              <w:rPr>
                <w:rFonts w:ascii="Arial" w:hAnsi="Arial" w:cs="Arial"/>
                <w:b/>
                <w:u w:val="single"/>
                <w:lang w:eastAsia="en-AU"/>
              </w:rPr>
            </w:pPr>
            <w:r w:rsidRPr="00656F40">
              <w:rPr>
                <w:rFonts w:ascii="Arial" w:hAnsi="Arial" w:cs="Arial"/>
                <w:b/>
                <w:u w:val="single"/>
                <w:lang w:eastAsia="en-AU"/>
              </w:rPr>
              <w:t>District</w:t>
            </w:r>
          </w:p>
          <w:p w:rsidR="00226082" w:rsidRPr="00656F40" w:rsidRDefault="00226082" w:rsidP="0060762A">
            <w:pPr>
              <w:spacing w:after="0"/>
              <w:textAlignment w:val="baseline"/>
              <w:rPr>
                <w:rFonts w:ascii="Arial" w:hAnsi="Arial" w:cs="Arial"/>
                <w:color w:val="000000"/>
                <w:lang w:eastAsia="en-AU"/>
              </w:rPr>
            </w:pPr>
          </w:p>
          <w:p w:rsidR="00226082" w:rsidRPr="00656F40" w:rsidRDefault="00226082" w:rsidP="0060762A">
            <w:pPr>
              <w:numPr>
                <w:ilvl w:val="0"/>
                <w:numId w:val="4"/>
              </w:numPr>
              <w:spacing w:after="0"/>
              <w:ind w:left="360"/>
              <w:textAlignment w:val="baseline"/>
              <w:rPr>
                <w:rFonts w:ascii="Arial" w:hAnsi="Arial" w:cs="Arial"/>
                <w:color w:val="000000"/>
                <w:lang w:eastAsia="en-AU"/>
              </w:rPr>
            </w:pPr>
            <w:r w:rsidRPr="00656F40">
              <w:rPr>
                <w:rFonts w:ascii="Arial" w:hAnsi="Arial" w:cs="Arial"/>
                <w:color w:val="000000"/>
                <w:lang w:eastAsia="en-AU"/>
              </w:rPr>
              <w:t>Sessions on JMK and YWPA are provided at District Conference</w:t>
            </w:r>
          </w:p>
          <w:p w:rsidR="00226082" w:rsidRPr="00656F40" w:rsidRDefault="00226082" w:rsidP="007C2853">
            <w:pPr>
              <w:numPr>
                <w:ilvl w:val="0"/>
                <w:numId w:val="4"/>
              </w:numPr>
              <w:spacing w:after="0"/>
              <w:ind w:left="360"/>
              <w:textAlignment w:val="baseline"/>
              <w:rPr>
                <w:rFonts w:ascii="Arial" w:hAnsi="Arial" w:cs="Arial"/>
                <w:lang w:eastAsia="en-AU"/>
              </w:rPr>
            </w:pPr>
            <w:r w:rsidRPr="00656F40">
              <w:rPr>
                <w:rFonts w:ascii="Arial" w:hAnsi="Arial" w:cs="Arial"/>
                <w:color w:val="000000"/>
                <w:lang w:eastAsia="en-AU"/>
              </w:rPr>
              <w:t>A review is conducted on JMK and YWPA programs to determine barriers for clubs to submit nominations and these findings are submitted, through the D22 Board to Zonta International as part of the review for next convention.</w:t>
            </w:r>
          </w:p>
          <w:p w:rsidR="00226082" w:rsidRPr="00656F40" w:rsidRDefault="00226082" w:rsidP="00D55165">
            <w:pPr>
              <w:numPr>
                <w:ilvl w:val="0"/>
                <w:numId w:val="4"/>
              </w:numPr>
              <w:spacing w:after="0" w:line="240" w:lineRule="auto"/>
              <w:ind w:left="360"/>
              <w:textAlignment w:val="baseline"/>
              <w:rPr>
                <w:rFonts w:ascii="Arial" w:hAnsi="Arial" w:cs="Arial"/>
                <w:lang w:eastAsia="en-AU"/>
              </w:rPr>
            </w:pPr>
            <w:r w:rsidRPr="00656F40">
              <w:rPr>
                <w:rFonts w:ascii="Arial" w:hAnsi="Arial" w:cs="Arial"/>
                <w:color w:val="000000"/>
                <w:lang w:eastAsia="en-AU"/>
              </w:rPr>
              <w:t>Committee Chair Media and Marketing works with relevant award chairs to publish a district wide media release regarding these awards.</w:t>
            </w:r>
          </w:p>
          <w:p w:rsidR="00226082" w:rsidRPr="00656F40" w:rsidRDefault="00226082" w:rsidP="00D55165">
            <w:pPr>
              <w:spacing w:line="240" w:lineRule="auto"/>
              <w:textAlignment w:val="baseline"/>
              <w:rPr>
                <w:rFonts w:ascii="Arial" w:hAnsi="Arial" w:cs="Arial"/>
                <w:lang w:eastAsia="en-AU"/>
              </w:rPr>
            </w:pPr>
          </w:p>
          <w:p w:rsidR="00226082" w:rsidRPr="00656F40" w:rsidRDefault="00226082" w:rsidP="004C36D3">
            <w:pPr>
              <w:textAlignment w:val="baseline"/>
              <w:rPr>
                <w:rFonts w:ascii="Arial" w:hAnsi="Arial" w:cs="Arial"/>
                <w:lang w:eastAsia="en-AU"/>
              </w:rPr>
            </w:pPr>
            <w:r w:rsidRPr="00656F40">
              <w:rPr>
                <w:rFonts w:ascii="Arial" w:hAnsi="Arial" w:cs="Arial"/>
                <w:lang w:eastAsia="en-AU"/>
              </w:rPr>
              <w:t xml:space="preserve">Responsible:  DCC </w:t>
            </w:r>
            <w:r w:rsidRPr="0033121A">
              <w:rPr>
                <w:rFonts w:ascii="Arial" w:hAnsi="Arial" w:cs="Arial"/>
              </w:rPr>
              <w:t>JMK and YWPA</w:t>
            </w:r>
          </w:p>
        </w:tc>
        <w:tc>
          <w:tcPr>
            <w:tcW w:w="6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6082" w:rsidRPr="00656F40" w:rsidRDefault="00226082" w:rsidP="0060762A">
            <w:pPr>
              <w:pStyle w:val="ListParagraph"/>
              <w:spacing w:after="0"/>
              <w:ind w:left="0"/>
              <w:rPr>
                <w:rFonts w:ascii="Arial" w:hAnsi="Arial" w:cs="Arial"/>
                <w:b/>
                <w:u w:val="single"/>
                <w:lang w:eastAsia="en-AU"/>
              </w:rPr>
            </w:pPr>
            <w:r w:rsidRPr="00656F40">
              <w:rPr>
                <w:rFonts w:ascii="Arial" w:hAnsi="Arial" w:cs="Arial"/>
                <w:b/>
                <w:u w:val="single"/>
                <w:lang w:eastAsia="en-AU"/>
              </w:rPr>
              <w:t>Club</w:t>
            </w:r>
          </w:p>
          <w:p w:rsidR="00226082" w:rsidRPr="00656F40" w:rsidRDefault="00226082" w:rsidP="0060762A">
            <w:pPr>
              <w:spacing w:after="0"/>
              <w:textAlignment w:val="baseline"/>
              <w:rPr>
                <w:rFonts w:ascii="Arial" w:hAnsi="Arial" w:cs="Arial"/>
                <w:color w:val="000000"/>
                <w:lang w:eastAsia="en-AU"/>
              </w:rPr>
            </w:pPr>
          </w:p>
          <w:p w:rsidR="00226082" w:rsidRPr="00656F40" w:rsidRDefault="00226082" w:rsidP="0060762A">
            <w:pPr>
              <w:numPr>
                <w:ilvl w:val="0"/>
                <w:numId w:val="5"/>
              </w:numPr>
              <w:spacing w:after="0"/>
              <w:ind w:left="360"/>
              <w:textAlignment w:val="baseline"/>
              <w:rPr>
                <w:rFonts w:ascii="Arial" w:hAnsi="Arial" w:cs="Arial"/>
                <w:color w:val="000000"/>
                <w:lang w:eastAsia="en-AU"/>
              </w:rPr>
            </w:pPr>
            <w:r w:rsidRPr="00656F40">
              <w:rPr>
                <w:rFonts w:ascii="Arial" w:hAnsi="Arial" w:cs="Arial"/>
                <w:color w:val="000000"/>
                <w:lang w:eastAsia="en-AU"/>
              </w:rPr>
              <w:t>At least 40% of clubs submit nominations for JMK Award</w:t>
            </w:r>
          </w:p>
          <w:p w:rsidR="00226082" w:rsidRPr="00656F40" w:rsidRDefault="00226082" w:rsidP="007C2853">
            <w:pPr>
              <w:numPr>
                <w:ilvl w:val="0"/>
                <w:numId w:val="5"/>
              </w:numPr>
              <w:spacing w:after="0"/>
              <w:ind w:left="360"/>
              <w:textAlignment w:val="baseline"/>
              <w:rPr>
                <w:rFonts w:ascii="Arial" w:hAnsi="Arial" w:cs="Arial"/>
                <w:color w:val="000000"/>
                <w:lang w:eastAsia="en-AU"/>
              </w:rPr>
            </w:pPr>
            <w:r w:rsidRPr="00656F40">
              <w:rPr>
                <w:rFonts w:ascii="Arial" w:hAnsi="Arial" w:cs="Arial"/>
                <w:color w:val="000000"/>
                <w:lang w:eastAsia="en-AU"/>
              </w:rPr>
              <w:t>At least 40% of clubs submit nominations for YWPA Awards</w:t>
            </w:r>
          </w:p>
          <w:p w:rsidR="00226082" w:rsidRPr="00656F40" w:rsidRDefault="00226082" w:rsidP="0060762A">
            <w:pPr>
              <w:numPr>
                <w:ilvl w:val="0"/>
                <w:numId w:val="5"/>
              </w:numPr>
              <w:spacing w:after="0"/>
              <w:ind w:left="360"/>
              <w:textAlignment w:val="baseline"/>
              <w:rPr>
                <w:rFonts w:ascii="Arial" w:hAnsi="Arial" w:cs="Arial"/>
                <w:color w:val="000000"/>
                <w:lang w:eastAsia="en-AU"/>
              </w:rPr>
            </w:pPr>
            <w:r w:rsidRPr="00656F40">
              <w:rPr>
                <w:rFonts w:ascii="Arial" w:hAnsi="Arial" w:cs="Arial"/>
                <w:color w:val="000000"/>
                <w:lang w:eastAsia="en-AU"/>
              </w:rPr>
              <w:t>Clubs are encouraged to align their awards to the existing ZI awards and submit these winners for the District awards</w:t>
            </w:r>
          </w:p>
          <w:p w:rsidR="00226082" w:rsidRPr="00656F40" w:rsidRDefault="00226082" w:rsidP="00644F08">
            <w:pPr>
              <w:spacing w:after="0"/>
              <w:ind w:left="360"/>
              <w:textAlignment w:val="baseline"/>
              <w:rPr>
                <w:rFonts w:ascii="Arial" w:hAnsi="Arial" w:cs="Arial"/>
                <w:color w:val="000000"/>
                <w:lang w:eastAsia="en-AU"/>
              </w:rPr>
            </w:pPr>
          </w:p>
          <w:p w:rsidR="00226082" w:rsidRPr="00656F40" w:rsidRDefault="00226082" w:rsidP="0060762A">
            <w:pPr>
              <w:spacing w:after="0"/>
              <w:textAlignment w:val="baseline"/>
              <w:rPr>
                <w:rFonts w:ascii="Arial" w:hAnsi="Arial" w:cs="Arial"/>
                <w:color w:val="000000"/>
                <w:lang w:eastAsia="en-AU"/>
              </w:rPr>
            </w:pPr>
          </w:p>
          <w:p w:rsidR="00226082" w:rsidRPr="00656F40" w:rsidRDefault="00226082" w:rsidP="0060762A">
            <w:pPr>
              <w:spacing w:after="0"/>
              <w:textAlignment w:val="baseline"/>
              <w:rPr>
                <w:rFonts w:ascii="Arial" w:hAnsi="Arial" w:cs="Arial"/>
                <w:color w:val="000000"/>
                <w:lang w:eastAsia="en-AU"/>
              </w:rPr>
            </w:pPr>
          </w:p>
          <w:p w:rsidR="00226082" w:rsidRDefault="00226082" w:rsidP="0060762A">
            <w:pPr>
              <w:spacing w:after="0"/>
              <w:textAlignment w:val="baseline"/>
              <w:rPr>
                <w:rFonts w:ascii="Arial" w:hAnsi="Arial" w:cs="Arial"/>
                <w:color w:val="000000"/>
                <w:lang w:eastAsia="en-AU"/>
              </w:rPr>
            </w:pPr>
          </w:p>
          <w:p w:rsidR="00226082" w:rsidRPr="00656F40" w:rsidRDefault="00226082" w:rsidP="0060762A">
            <w:pPr>
              <w:spacing w:after="0"/>
              <w:textAlignment w:val="baseline"/>
              <w:rPr>
                <w:rFonts w:ascii="Arial" w:hAnsi="Arial" w:cs="Arial"/>
                <w:color w:val="000000"/>
                <w:lang w:eastAsia="en-AU"/>
              </w:rPr>
            </w:pPr>
            <w:r w:rsidRPr="00656F40">
              <w:rPr>
                <w:rFonts w:ascii="Arial" w:hAnsi="Arial" w:cs="Arial"/>
                <w:color w:val="000000"/>
                <w:lang w:eastAsia="en-AU"/>
              </w:rPr>
              <w:t>Responsible:  DCC JMK and YWPA to work with Area Directors to have a consistent approach to the awards</w:t>
            </w:r>
          </w:p>
          <w:p w:rsidR="00226082" w:rsidRPr="00656F40" w:rsidRDefault="00226082" w:rsidP="0060762A">
            <w:pPr>
              <w:spacing w:after="0"/>
              <w:textAlignment w:val="baseline"/>
              <w:rPr>
                <w:rFonts w:ascii="Arial" w:hAnsi="Arial" w:cs="Arial"/>
                <w:color w:val="000000"/>
                <w:lang w:eastAsia="en-AU"/>
              </w:rPr>
            </w:pPr>
          </w:p>
          <w:p w:rsidR="00226082" w:rsidRPr="00656F40" w:rsidRDefault="00226082" w:rsidP="0060762A">
            <w:pPr>
              <w:spacing w:after="0"/>
              <w:textAlignment w:val="baseline"/>
              <w:rPr>
                <w:rFonts w:ascii="Arial" w:hAnsi="Arial" w:cs="Arial"/>
                <w:lang w:eastAsia="en-AU"/>
              </w:rPr>
            </w:pPr>
          </w:p>
        </w:tc>
      </w:tr>
      <w:tr w:rsidR="00226082" w:rsidRPr="0033121A" w:rsidTr="00E47268">
        <w:tc>
          <w:tcPr>
            <w:tcW w:w="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6082" w:rsidRPr="00656F40" w:rsidRDefault="00226082" w:rsidP="007C2853">
            <w:pPr>
              <w:spacing w:after="0"/>
              <w:rPr>
                <w:rFonts w:ascii="Arial" w:hAnsi="Arial" w:cs="Arial"/>
                <w:lang w:eastAsia="en-AU"/>
              </w:rPr>
            </w:pPr>
          </w:p>
        </w:tc>
        <w:tc>
          <w:tcPr>
            <w:tcW w:w="1393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6082" w:rsidRPr="00656F40" w:rsidRDefault="00226082" w:rsidP="007C2853">
            <w:pPr>
              <w:spacing w:after="0"/>
              <w:rPr>
                <w:rFonts w:ascii="Arial" w:hAnsi="Arial" w:cs="Arial"/>
                <w:lang w:eastAsia="en-AU"/>
              </w:rPr>
            </w:pPr>
          </w:p>
        </w:tc>
      </w:tr>
      <w:tr w:rsidR="00226082" w:rsidRPr="0033121A" w:rsidTr="00E47268">
        <w:tc>
          <w:tcPr>
            <w:tcW w:w="141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6082" w:rsidRPr="0033121A" w:rsidRDefault="00226082" w:rsidP="00D6334B">
            <w:pPr>
              <w:spacing w:after="0"/>
              <w:rPr>
                <w:rFonts w:ascii="Arial" w:hAnsi="Arial" w:cs="Arial"/>
                <w:b/>
                <w:color w:val="007E8C"/>
                <w:shd w:val="clear" w:color="auto" w:fill="FFFFFF"/>
              </w:rPr>
            </w:pPr>
            <w:r w:rsidRPr="00656F40">
              <w:rPr>
                <w:rFonts w:ascii="Arial" w:hAnsi="Arial" w:cs="Arial"/>
                <w:b/>
                <w:bCs/>
                <w:color w:val="007E8C"/>
                <w:lang w:eastAsia="en-AU"/>
              </w:rPr>
              <w:t xml:space="preserve">Goal 1.3 - </w:t>
            </w:r>
            <w:r w:rsidRPr="0033121A">
              <w:rPr>
                <w:rFonts w:ascii="Arial" w:hAnsi="Arial" w:cs="Arial"/>
                <w:b/>
                <w:color w:val="007E8C"/>
                <w:shd w:val="clear" w:color="auto" w:fill="FFFFFF"/>
              </w:rPr>
              <w:t>Education and eliminating violence against women are two key elements of our projects funded in partnership with the UN agencies. Zonta International will publish statements on issues impacting the lives of women and girls such as human trafficking, climate change and other topics as we work for improvements for women and girls in all facets of life.</w:t>
            </w:r>
          </w:p>
          <w:p w:rsidR="00226082" w:rsidRPr="0033121A" w:rsidRDefault="00226082" w:rsidP="00D6334B">
            <w:pPr>
              <w:spacing w:after="0"/>
              <w:rPr>
                <w:rFonts w:ascii="Arial" w:hAnsi="Arial" w:cs="Arial"/>
                <w:b/>
                <w:color w:val="007E8C"/>
                <w:shd w:val="clear" w:color="auto" w:fill="FFFFFF"/>
              </w:rPr>
            </w:pPr>
          </w:p>
          <w:p w:rsidR="00226082" w:rsidRPr="00656F40" w:rsidRDefault="00226082" w:rsidP="00D6334B">
            <w:pPr>
              <w:spacing w:after="0"/>
              <w:rPr>
                <w:rFonts w:ascii="Arial" w:hAnsi="Arial" w:cs="Arial"/>
                <w:lang w:eastAsia="en-AU"/>
              </w:rPr>
            </w:pPr>
          </w:p>
        </w:tc>
      </w:tr>
      <w:tr w:rsidR="00226082" w:rsidRPr="0033121A" w:rsidTr="00D42857">
        <w:tc>
          <w:tcPr>
            <w:tcW w:w="73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6082" w:rsidRPr="00656F40" w:rsidRDefault="00226082" w:rsidP="00644F08">
            <w:pPr>
              <w:spacing w:after="0"/>
              <w:rPr>
                <w:rFonts w:ascii="Arial" w:hAnsi="Arial" w:cs="Arial"/>
                <w:b/>
                <w:u w:val="single"/>
                <w:lang w:eastAsia="en-AU"/>
              </w:rPr>
            </w:pPr>
            <w:r w:rsidRPr="00656F40">
              <w:rPr>
                <w:rFonts w:ascii="Arial" w:hAnsi="Arial" w:cs="Arial"/>
                <w:b/>
                <w:u w:val="single"/>
                <w:lang w:eastAsia="en-AU"/>
              </w:rPr>
              <w:t>District</w:t>
            </w:r>
          </w:p>
          <w:p w:rsidR="00226082" w:rsidRPr="00656F40" w:rsidRDefault="00226082" w:rsidP="00644F08">
            <w:pPr>
              <w:spacing w:after="0"/>
              <w:rPr>
                <w:rFonts w:ascii="Arial" w:hAnsi="Arial" w:cs="Arial"/>
                <w:b/>
                <w:u w:val="single"/>
                <w:lang w:eastAsia="en-AU"/>
              </w:rPr>
            </w:pPr>
          </w:p>
          <w:p w:rsidR="00226082" w:rsidRPr="00656F40" w:rsidRDefault="00226082" w:rsidP="007A64E7">
            <w:pPr>
              <w:pStyle w:val="ListParagraph"/>
              <w:numPr>
                <w:ilvl w:val="0"/>
                <w:numId w:val="19"/>
              </w:numPr>
              <w:shd w:val="clear" w:color="auto" w:fill="FFFFFF"/>
              <w:spacing w:after="60"/>
              <w:rPr>
                <w:rFonts w:ascii="Arial" w:hAnsi="Arial" w:cs="Arial"/>
                <w:color w:val="222222"/>
                <w:lang w:eastAsia="en-AU"/>
              </w:rPr>
            </w:pPr>
            <w:r w:rsidRPr="00656F40">
              <w:rPr>
                <w:rFonts w:ascii="Arial" w:hAnsi="Arial" w:cs="Arial"/>
                <w:color w:val="222222"/>
                <w:lang w:eastAsia="en-AU"/>
              </w:rPr>
              <w:t>The District will actively contribute to ZI statements where appropriate</w:t>
            </w:r>
          </w:p>
          <w:p w:rsidR="00226082" w:rsidRPr="00656F40" w:rsidRDefault="00226082" w:rsidP="007A64E7">
            <w:pPr>
              <w:pStyle w:val="ListParagraph"/>
              <w:numPr>
                <w:ilvl w:val="0"/>
                <w:numId w:val="19"/>
              </w:numPr>
              <w:shd w:val="clear" w:color="auto" w:fill="FFFFFF"/>
              <w:spacing w:after="60"/>
              <w:rPr>
                <w:rFonts w:ascii="Arial" w:hAnsi="Arial" w:cs="Arial"/>
                <w:color w:val="222222"/>
                <w:lang w:eastAsia="en-AU"/>
              </w:rPr>
            </w:pPr>
            <w:r w:rsidRPr="00656F40">
              <w:rPr>
                <w:rFonts w:ascii="Arial" w:hAnsi="Arial" w:cs="Arial"/>
                <w:color w:val="222222"/>
                <w:lang w:eastAsia="en-AU"/>
              </w:rPr>
              <w:t xml:space="preserve">The District Board will work collaboratively with D23 and D24 Boards to raise significant issues as they relate to human trafficking and climate change in Australia. </w:t>
            </w:r>
          </w:p>
          <w:p w:rsidR="00226082" w:rsidRPr="00656F40" w:rsidRDefault="00226082" w:rsidP="007A64E7">
            <w:pPr>
              <w:pStyle w:val="ListParagraph"/>
              <w:numPr>
                <w:ilvl w:val="0"/>
                <w:numId w:val="19"/>
              </w:numPr>
              <w:shd w:val="clear" w:color="auto" w:fill="FFFFFF"/>
              <w:spacing w:after="60"/>
              <w:rPr>
                <w:rFonts w:ascii="Arial" w:hAnsi="Arial" w:cs="Arial"/>
                <w:color w:val="222222"/>
                <w:lang w:eastAsia="en-AU"/>
              </w:rPr>
            </w:pPr>
            <w:r w:rsidRPr="00656F40">
              <w:rPr>
                <w:rFonts w:ascii="Arial" w:hAnsi="Arial" w:cs="Arial"/>
                <w:color w:val="222222"/>
                <w:lang w:eastAsia="en-AU"/>
              </w:rPr>
              <w:t>Establish a relationship and work collaboratively with My Blue Sky to find opportunities to raise awareness of child marriage in Australia</w:t>
            </w:r>
          </w:p>
          <w:p w:rsidR="00226082" w:rsidRPr="00656F40" w:rsidRDefault="00226082" w:rsidP="007A64E7">
            <w:pPr>
              <w:pStyle w:val="ListParagraph"/>
              <w:numPr>
                <w:ilvl w:val="0"/>
                <w:numId w:val="19"/>
              </w:numPr>
              <w:shd w:val="clear" w:color="auto" w:fill="FFFFFF"/>
              <w:spacing w:after="60"/>
              <w:rPr>
                <w:rFonts w:ascii="Arial" w:hAnsi="Arial" w:cs="Arial"/>
                <w:color w:val="222222"/>
                <w:lang w:eastAsia="en-AU"/>
              </w:rPr>
            </w:pPr>
            <w:r w:rsidRPr="00656F40">
              <w:rPr>
                <w:rFonts w:ascii="Arial" w:hAnsi="Arial" w:cs="Arial"/>
                <w:color w:val="222222"/>
                <w:lang w:eastAsia="en-AU"/>
              </w:rPr>
              <w:t>The Board is cognisant of and communicates with clubs re Australia’s position on international and UN items e.g. CEDAW, achievements against SDGs etc</w:t>
            </w:r>
          </w:p>
          <w:p w:rsidR="00226082" w:rsidRPr="00656F40" w:rsidRDefault="00226082" w:rsidP="007A64E7">
            <w:pPr>
              <w:pStyle w:val="ListParagraph"/>
              <w:spacing w:after="0"/>
              <w:ind w:left="1080"/>
              <w:textAlignment w:val="baseline"/>
              <w:rPr>
                <w:rFonts w:ascii="Arial" w:hAnsi="Arial" w:cs="Arial"/>
                <w:lang w:eastAsia="en-AU"/>
              </w:rPr>
            </w:pPr>
          </w:p>
          <w:p w:rsidR="00226082" w:rsidRPr="00656F40" w:rsidRDefault="00226082" w:rsidP="007A64E7">
            <w:pPr>
              <w:pStyle w:val="ListParagraph"/>
              <w:shd w:val="clear" w:color="auto" w:fill="FFFFFF"/>
              <w:spacing w:after="60"/>
              <w:ind w:left="360"/>
              <w:rPr>
                <w:rFonts w:ascii="Arial" w:hAnsi="Arial" w:cs="Arial"/>
                <w:color w:val="222222"/>
                <w:lang w:eastAsia="en-AU"/>
              </w:rPr>
            </w:pPr>
          </w:p>
          <w:p w:rsidR="00226082" w:rsidRPr="00656F40" w:rsidRDefault="00226082" w:rsidP="007C2853">
            <w:pPr>
              <w:pStyle w:val="ListParagraph"/>
              <w:spacing w:after="0"/>
              <w:ind w:left="0"/>
              <w:textAlignment w:val="baseline"/>
              <w:rPr>
                <w:rFonts w:ascii="Arial" w:hAnsi="Arial" w:cs="Arial"/>
                <w:lang w:eastAsia="en-AU"/>
              </w:rPr>
            </w:pPr>
          </w:p>
          <w:p w:rsidR="00226082" w:rsidRPr="00656F40" w:rsidRDefault="00226082" w:rsidP="007C2853">
            <w:pPr>
              <w:pStyle w:val="ListParagraph"/>
              <w:spacing w:after="0"/>
              <w:ind w:left="0"/>
              <w:textAlignment w:val="baseline"/>
              <w:rPr>
                <w:rFonts w:ascii="Arial" w:hAnsi="Arial" w:cs="Arial"/>
                <w:lang w:eastAsia="en-AU"/>
              </w:rPr>
            </w:pPr>
          </w:p>
          <w:p w:rsidR="00226082" w:rsidRPr="00656F40" w:rsidRDefault="00226082" w:rsidP="007C2853">
            <w:pPr>
              <w:pStyle w:val="ListParagraph"/>
              <w:spacing w:after="0"/>
              <w:ind w:left="0"/>
              <w:textAlignment w:val="baseline"/>
              <w:rPr>
                <w:rFonts w:ascii="Arial" w:hAnsi="Arial" w:cs="Arial"/>
                <w:lang w:eastAsia="en-AU"/>
              </w:rPr>
            </w:pPr>
            <w:r w:rsidRPr="00656F40">
              <w:rPr>
                <w:rFonts w:ascii="Arial" w:hAnsi="Arial" w:cs="Arial"/>
                <w:lang w:eastAsia="en-AU"/>
              </w:rPr>
              <w:t>Responsible:  DG</w:t>
            </w:r>
          </w:p>
        </w:tc>
        <w:tc>
          <w:tcPr>
            <w:tcW w:w="6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6082" w:rsidRPr="00656F40" w:rsidRDefault="00226082" w:rsidP="007C2853">
            <w:pPr>
              <w:spacing w:after="0"/>
              <w:textAlignment w:val="baseline"/>
              <w:rPr>
                <w:rFonts w:ascii="Arial" w:hAnsi="Arial" w:cs="Arial"/>
                <w:b/>
                <w:u w:val="single"/>
                <w:lang w:eastAsia="en-AU"/>
              </w:rPr>
            </w:pPr>
            <w:r w:rsidRPr="00656F40">
              <w:rPr>
                <w:rFonts w:ascii="Arial" w:hAnsi="Arial" w:cs="Arial"/>
                <w:b/>
                <w:u w:val="single"/>
                <w:lang w:eastAsia="en-AU"/>
              </w:rPr>
              <w:t>Club</w:t>
            </w:r>
          </w:p>
          <w:p w:rsidR="00226082" w:rsidRPr="00656F40" w:rsidRDefault="00226082" w:rsidP="007C2853">
            <w:pPr>
              <w:spacing w:after="0"/>
              <w:textAlignment w:val="baseline"/>
              <w:rPr>
                <w:rFonts w:ascii="Arial" w:hAnsi="Arial" w:cs="Arial"/>
                <w:b/>
                <w:u w:val="single"/>
                <w:lang w:eastAsia="en-AU"/>
              </w:rPr>
            </w:pPr>
          </w:p>
          <w:p w:rsidR="00226082" w:rsidRPr="00656F40" w:rsidRDefault="00226082" w:rsidP="007C2853">
            <w:pPr>
              <w:spacing w:after="0"/>
              <w:textAlignment w:val="baseline"/>
              <w:rPr>
                <w:rFonts w:ascii="Arial" w:hAnsi="Arial" w:cs="Arial"/>
                <w:lang w:eastAsia="en-AU"/>
              </w:rPr>
            </w:pPr>
            <w:r w:rsidRPr="00656F40">
              <w:rPr>
                <w:rFonts w:ascii="Arial" w:hAnsi="Arial" w:cs="Arial"/>
                <w:lang w:eastAsia="en-AU"/>
              </w:rPr>
              <w:t xml:space="preserve">All Clubs have a member nominated to raise UN issues at club level on an ongoing basis including: </w:t>
            </w:r>
          </w:p>
          <w:p w:rsidR="00226082" w:rsidRPr="00656F40" w:rsidRDefault="00226082" w:rsidP="007C2853">
            <w:pPr>
              <w:numPr>
                <w:ilvl w:val="0"/>
                <w:numId w:val="7"/>
              </w:numPr>
              <w:spacing w:after="0"/>
              <w:textAlignment w:val="baseline"/>
              <w:rPr>
                <w:rFonts w:ascii="Arial" w:hAnsi="Arial" w:cs="Arial"/>
                <w:lang w:eastAsia="en-AU"/>
              </w:rPr>
            </w:pPr>
            <w:r w:rsidRPr="00656F40">
              <w:rPr>
                <w:rFonts w:ascii="Arial" w:hAnsi="Arial" w:cs="Arial"/>
                <w:lang w:eastAsia="en-AU"/>
              </w:rPr>
              <w:t xml:space="preserve">Important UN days </w:t>
            </w:r>
          </w:p>
          <w:p w:rsidR="00226082" w:rsidRPr="00656F40" w:rsidRDefault="00226082" w:rsidP="007C2853">
            <w:pPr>
              <w:numPr>
                <w:ilvl w:val="0"/>
                <w:numId w:val="7"/>
              </w:numPr>
              <w:spacing w:after="0"/>
              <w:textAlignment w:val="baseline"/>
              <w:rPr>
                <w:rFonts w:ascii="Arial" w:hAnsi="Arial" w:cs="Arial"/>
                <w:lang w:eastAsia="en-AU"/>
              </w:rPr>
            </w:pPr>
            <w:r w:rsidRPr="00656F40">
              <w:rPr>
                <w:rFonts w:ascii="Arial" w:hAnsi="Arial" w:cs="Arial"/>
                <w:lang w:eastAsia="en-AU"/>
              </w:rPr>
              <w:t>The Sustainable Development Goals (SDG’s)</w:t>
            </w:r>
          </w:p>
          <w:p w:rsidR="00226082" w:rsidRPr="00656F40" w:rsidRDefault="00226082" w:rsidP="007C2853">
            <w:pPr>
              <w:numPr>
                <w:ilvl w:val="0"/>
                <w:numId w:val="7"/>
              </w:numPr>
              <w:spacing w:after="0"/>
              <w:textAlignment w:val="baseline"/>
              <w:rPr>
                <w:rFonts w:ascii="Arial" w:hAnsi="Arial" w:cs="Arial"/>
                <w:lang w:eastAsia="en-AU"/>
              </w:rPr>
            </w:pPr>
            <w:r w:rsidRPr="00656F40">
              <w:rPr>
                <w:rFonts w:ascii="Arial" w:hAnsi="Arial" w:cs="Arial"/>
                <w:lang w:eastAsia="en-AU"/>
              </w:rPr>
              <w:t>The impact of climate change on the lives of women in girls across the globe</w:t>
            </w:r>
          </w:p>
          <w:p w:rsidR="00226082" w:rsidRPr="00656F40" w:rsidRDefault="00226082" w:rsidP="007C2853">
            <w:pPr>
              <w:numPr>
                <w:ilvl w:val="0"/>
                <w:numId w:val="7"/>
              </w:numPr>
              <w:spacing w:after="0"/>
              <w:textAlignment w:val="baseline"/>
              <w:rPr>
                <w:rFonts w:ascii="Arial" w:hAnsi="Arial" w:cs="Arial"/>
                <w:lang w:eastAsia="en-AU"/>
              </w:rPr>
            </w:pPr>
            <w:r w:rsidRPr="00656F40">
              <w:rPr>
                <w:rFonts w:ascii="Arial" w:hAnsi="Arial" w:cs="Arial"/>
                <w:lang w:eastAsia="en-AU"/>
              </w:rPr>
              <w:t>Understand the scope of human trafficking across the globe</w:t>
            </w:r>
          </w:p>
          <w:p w:rsidR="00226082" w:rsidRPr="00656F40" w:rsidRDefault="00226082" w:rsidP="007C2853">
            <w:pPr>
              <w:numPr>
                <w:ilvl w:val="0"/>
                <w:numId w:val="7"/>
              </w:numPr>
              <w:spacing w:after="0"/>
              <w:textAlignment w:val="baseline"/>
              <w:rPr>
                <w:rFonts w:ascii="Arial" w:hAnsi="Arial" w:cs="Arial"/>
                <w:lang w:eastAsia="en-AU"/>
              </w:rPr>
            </w:pPr>
            <w:r w:rsidRPr="00656F40">
              <w:rPr>
                <w:rFonts w:ascii="Arial" w:hAnsi="Arial" w:cs="Arial"/>
                <w:lang w:eastAsia="en-AU"/>
              </w:rPr>
              <w:t>Elimination of Child Marriage</w:t>
            </w:r>
          </w:p>
          <w:p w:rsidR="00226082" w:rsidRPr="00656F40" w:rsidRDefault="00226082" w:rsidP="007C2853">
            <w:pPr>
              <w:spacing w:after="0"/>
              <w:textAlignment w:val="baseline"/>
              <w:rPr>
                <w:rFonts w:ascii="Arial" w:hAnsi="Arial" w:cs="Arial"/>
                <w:lang w:eastAsia="en-AU"/>
              </w:rPr>
            </w:pPr>
            <w:r w:rsidRPr="00656F40">
              <w:rPr>
                <w:rFonts w:ascii="Arial" w:hAnsi="Arial" w:cs="Arial"/>
                <w:lang w:eastAsia="en-AU"/>
              </w:rPr>
              <w:t>All clubs (or a collaborative arrangement between closely located clubs) to have one local campaign per year to raise the issues that Zonta International works in partnership with the UN.  Eg. media opportunity, engagement of civic leaders, partnership with another local organisation.  This is in addition to any activity regarding the 16 Days of Activism</w:t>
            </w:r>
          </w:p>
          <w:p w:rsidR="00226082" w:rsidRPr="00656F40" w:rsidRDefault="00226082" w:rsidP="007C2853">
            <w:pPr>
              <w:spacing w:after="0"/>
              <w:textAlignment w:val="baseline"/>
              <w:rPr>
                <w:rFonts w:ascii="Arial" w:hAnsi="Arial" w:cs="Arial"/>
                <w:lang w:eastAsia="en-AU"/>
              </w:rPr>
            </w:pPr>
          </w:p>
          <w:p w:rsidR="00226082" w:rsidRDefault="00226082" w:rsidP="00D42857">
            <w:pPr>
              <w:spacing w:after="0"/>
              <w:textAlignment w:val="baseline"/>
              <w:rPr>
                <w:rFonts w:ascii="Arial" w:hAnsi="Arial" w:cs="Arial"/>
                <w:lang w:eastAsia="en-AU"/>
              </w:rPr>
            </w:pPr>
            <w:r w:rsidRPr="00656F40">
              <w:rPr>
                <w:rFonts w:ascii="Arial" w:hAnsi="Arial" w:cs="Arial"/>
                <w:lang w:eastAsia="en-AU"/>
              </w:rPr>
              <w:t xml:space="preserve">Responsible:  DCC UN </w:t>
            </w:r>
          </w:p>
          <w:p w:rsidR="00226082" w:rsidRPr="00656F40" w:rsidRDefault="00226082" w:rsidP="00D42857">
            <w:pPr>
              <w:spacing w:after="0"/>
              <w:textAlignment w:val="baseline"/>
              <w:rPr>
                <w:rFonts w:ascii="Arial" w:hAnsi="Arial" w:cs="Arial"/>
                <w:lang w:eastAsia="en-AU"/>
              </w:rPr>
            </w:pPr>
          </w:p>
        </w:tc>
      </w:tr>
      <w:tr w:rsidR="00226082" w:rsidRPr="0033121A" w:rsidTr="005042DC">
        <w:tc>
          <w:tcPr>
            <w:tcW w:w="141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6082" w:rsidRPr="00656F40" w:rsidRDefault="00226082" w:rsidP="00004CD1">
            <w:pPr>
              <w:spacing w:after="0"/>
              <w:textAlignment w:val="baseline"/>
              <w:rPr>
                <w:rFonts w:ascii="Arial" w:hAnsi="Arial" w:cs="Arial"/>
                <w:b/>
                <w:bCs/>
                <w:color w:val="007E8C"/>
                <w:lang w:eastAsia="en-AU"/>
              </w:rPr>
            </w:pPr>
            <w:r w:rsidRPr="00656F40">
              <w:rPr>
                <w:rFonts w:ascii="Arial" w:hAnsi="Arial" w:cs="Arial"/>
                <w:b/>
                <w:bCs/>
                <w:color w:val="007E8C"/>
                <w:lang w:eastAsia="en-AU"/>
              </w:rPr>
              <w:t>Goal 1.4 – Zonta’s voice is heard locally when clubs participate in advocacy action.  Advocacy work focuses on raising awareness of women’s rights and has lasting impact when laws are changed.  Clubs are encouraged to participate in at least one advocacy activity each year.  The global Zonta Says No to Violence Against Women campaign provides an opportunity for advocacy and give</w:t>
            </w:r>
            <w:r>
              <w:rPr>
                <w:rFonts w:ascii="Arial" w:hAnsi="Arial" w:cs="Arial"/>
                <w:b/>
                <w:bCs/>
                <w:color w:val="007E8C"/>
                <w:lang w:eastAsia="en-AU"/>
              </w:rPr>
              <w:t>s</w:t>
            </w:r>
            <w:r w:rsidRPr="00656F40">
              <w:rPr>
                <w:rFonts w:ascii="Arial" w:hAnsi="Arial" w:cs="Arial"/>
                <w:b/>
                <w:bCs/>
                <w:color w:val="007E8C"/>
                <w:lang w:eastAsia="en-AU"/>
              </w:rPr>
              <w:t xml:space="preserve"> aligned visibility to Zonta in the community.</w:t>
            </w:r>
          </w:p>
          <w:p w:rsidR="00226082" w:rsidRPr="00656F40" w:rsidRDefault="00226082" w:rsidP="00004CD1">
            <w:pPr>
              <w:spacing w:after="0"/>
              <w:textAlignment w:val="baseline"/>
              <w:rPr>
                <w:rFonts w:ascii="Arial" w:hAnsi="Arial" w:cs="Arial"/>
                <w:b/>
                <w:color w:val="31849B"/>
                <w:u w:val="single"/>
                <w:lang w:eastAsia="en-AU"/>
              </w:rPr>
            </w:pPr>
          </w:p>
        </w:tc>
      </w:tr>
      <w:tr w:rsidR="00226082" w:rsidRPr="0033121A" w:rsidTr="00D42857">
        <w:tc>
          <w:tcPr>
            <w:tcW w:w="73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6082" w:rsidRPr="00656F40" w:rsidRDefault="00226082" w:rsidP="004C36D3">
            <w:pPr>
              <w:spacing w:before="10" w:after="0"/>
              <w:textAlignment w:val="baseline"/>
              <w:rPr>
                <w:rFonts w:ascii="Arial" w:hAnsi="Arial" w:cs="Arial"/>
                <w:b/>
                <w:u w:val="single"/>
                <w:lang w:eastAsia="en-AU"/>
              </w:rPr>
            </w:pPr>
            <w:r w:rsidRPr="00656F40">
              <w:rPr>
                <w:rFonts w:ascii="Arial" w:hAnsi="Arial" w:cs="Arial"/>
                <w:b/>
                <w:u w:val="single"/>
                <w:lang w:eastAsia="en-AU"/>
              </w:rPr>
              <w:t>District</w:t>
            </w:r>
          </w:p>
          <w:p w:rsidR="00226082" w:rsidRPr="00656F40" w:rsidRDefault="00226082" w:rsidP="004C36D3">
            <w:pPr>
              <w:spacing w:before="10" w:after="0"/>
              <w:textAlignment w:val="baseline"/>
              <w:rPr>
                <w:rFonts w:ascii="Arial" w:hAnsi="Arial" w:cs="Arial"/>
                <w:b/>
                <w:u w:val="single"/>
                <w:lang w:eastAsia="en-AU"/>
              </w:rPr>
            </w:pPr>
          </w:p>
          <w:p w:rsidR="00226082" w:rsidRPr="00656F40" w:rsidRDefault="00226082" w:rsidP="001B339B">
            <w:pPr>
              <w:shd w:val="clear" w:color="auto" w:fill="FFFFFF"/>
              <w:spacing w:after="60"/>
              <w:textAlignment w:val="baseline"/>
              <w:rPr>
                <w:rFonts w:ascii="Arial" w:hAnsi="Arial" w:cs="Arial"/>
                <w:color w:val="222222"/>
                <w:lang w:eastAsia="en-AU"/>
              </w:rPr>
            </w:pPr>
            <w:r w:rsidRPr="00656F40">
              <w:rPr>
                <w:rFonts w:ascii="Arial" w:hAnsi="Arial" w:cs="Arial"/>
                <w:lang w:eastAsia="en-AU"/>
              </w:rPr>
              <w:t>District 22 actively participates in issues raised by the National Women’s Alliances, and in partnership with D23 and D24.  In particular the Alliance groups of:</w:t>
            </w:r>
          </w:p>
          <w:p w:rsidR="00226082" w:rsidRPr="00656F40" w:rsidRDefault="00226082" w:rsidP="007A64E7">
            <w:pPr>
              <w:pStyle w:val="ListParagraph"/>
              <w:numPr>
                <w:ilvl w:val="1"/>
                <w:numId w:val="19"/>
              </w:numPr>
              <w:shd w:val="clear" w:color="auto" w:fill="FFFFFF"/>
              <w:spacing w:after="60"/>
              <w:textAlignment w:val="baseline"/>
              <w:rPr>
                <w:rFonts w:ascii="Arial" w:hAnsi="Arial" w:cs="Arial"/>
                <w:color w:val="222222"/>
                <w:lang w:eastAsia="en-AU"/>
              </w:rPr>
            </w:pPr>
            <w:r w:rsidRPr="00656F40">
              <w:rPr>
                <w:rFonts w:ascii="Arial" w:hAnsi="Arial" w:cs="Arial"/>
                <w:color w:val="222222"/>
                <w:lang w:eastAsia="en-AU"/>
              </w:rPr>
              <w:t>economic Security4Women (eS4W)</w:t>
            </w:r>
          </w:p>
          <w:p w:rsidR="00226082" w:rsidRPr="00656F40" w:rsidRDefault="00226082" w:rsidP="007A64E7">
            <w:pPr>
              <w:pStyle w:val="ListParagraph"/>
              <w:numPr>
                <w:ilvl w:val="1"/>
                <w:numId w:val="19"/>
              </w:numPr>
              <w:shd w:val="clear" w:color="auto" w:fill="FFFFFF"/>
              <w:spacing w:after="60"/>
              <w:rPr>
                <w:rFonts w:ascii="Arial" w:hAnsi="Arial" w:cs="Arial"/>
                <w:color w:val="222222"/>
                <w:lang w:eastAsia="en-AU"/>
              </w:rPr>
            </w:pPr>
            <w:r w:rsidRPr="00656F40">
              <w:rPr>
                <w:rFonts w:ascii="Arial" w:hAnsi="Arial" w:cs="Arial"/>
                <w:color w:val="222222"/>
                <w:lang w:eastAsia="en-AU"/>
              </w:rPr>
              <w:t>Equality Rights </w:t>
            </w:r>
            <w:r w:rsidRPr="00656F40">
              <w:rPr>
                <w:rFonts w:ascii="Arial" w:hAnsi="Arial" w:cs="Arial"/>
                <w:bCs/>
                <w:color w:val="222222"/>
                <w:lang w:eastAsia="en-AU"/>
              </w:rPr>
              <w:t>Alliance</w:t>
            </w:r>
            <w:r w:rsidRPr="00656F40">
              <w:rPr>
                <w:rFonts w:ascii="Arial" w:hAnsi="Arial" w:cs="Arial"/>
                <w:color w:val="222222"/>
                <w:lang w:eastAsia="en-AU"/>
              </w:rPr>
              <w:t> (ERA)</w:t>
            </w:r>
          </w:p>
          <w:p w:rsidR="00226082" w:rsidRPr="00656F40" w:rsidRDefault="00226082" w:rsidP="007A64E7">
            <w:pPr>
              <w:pStyle w:val="ListParagraph"/>
              <w:numPr>
                <w:ilvl w:val="1"/>
                <w:numId w:val="19"/>
              </w:numPr>
              <w:shd w:val="clear" w:color="auto" w:fill="FFFFFF"/>
              <w:spacing w:after="60"/>
              <w:rPr>
                <w:rFonts w:ascii="Arial" w:hAnsi="Arial" w:cs="Arial"/>
                <w:color w:val="222222"/>
                <w:lang w:eastAsia="en-AU"/>
              </w:rPr>
            </w:pPr>
            <w:r w:rsidRPr="00656F40">
              <w:rPr>
                <w:rFonts w:ascii="Arial" w:hAnsi="Arial" w:cs="Arial"/>
                <w:bCs/>
                <w:color w:val="222222"/>
                <w:lang w:eastAsia="en-AU"/>
              </w:rPr>
              <w:t>Australian Women</w:t>
            </w:r>
            <w:r w:rsidRPr="00656F40">
              <w:rPr>
                <w:rFonts w:ascii="Arial" w:hAnsi="Arial" w:cs="Arial"/>
                <w:color w:val="222222"/>
                <w:lang w:eastAsia="en-AU"/>
              </w:rPr>
              <w:t> Against Violence </w:t>
            </w:r>
            <w:r w:rsidRPr="00656F40">
              <w:rPr>
                <w:rFonts w:ascii="Arial" w:hAnsi="Arial" w:cs="Arial"/>
                <w:bCs/>
                <w:color w:val="222222"/>
                <w:lang w:eastAsia="en-AU"/>
              </w:rPr>
              <w:t>Alliance</w:t>
            </w:r>
            <w:r w:rsidRPr="00656F40">
              <w:rPr>
                <w:rFonts w:ascii="Arial" w:hAnsi="Arial" w:cs="Arial"/>
                <w:color w:val="222222"/>
                <w:lang w:eastAsia="en-AU"/>
              </w:rPr>
              <w:t> (AWAVA)</w:t>
            </w:r>
          </w:p>
          <w:p w:rsidR="00226082" w:rsidRPr="00656F40" w:rsidRDefault="00226082" w:rsidP="007A64E7">
            <w:pPr>
              <w:pStyle w:val="ListParagraph"/>
              <w:spacing w:after="0"/>
              <w:ind w:left="1080"/>
              <w:textAlignment w:val="baseline"/>
              <w:rPr>
                <w:rFonts w:ascii="Arial" w:hAnsi="Arial" w:cs="Arial"/>
                <w:lang w:eastAsia="en-AU"/>
              </w:rPr>
            </w:pPr>
          </w:p>
          <w:p w:rsidR="00226082" w:rsidRPr="00656F40" w:rsidRDefault="00226082" w:rsidP="00140925">
            <w:pPr>
              <w:spacing w:before="10" w:after="0"/>
              <w:textAlignment w:val="baseline"/>
              <w:rPr>
                <w:rFonts w:ascii="Arial" w:hAnsi="Arial" w:cs="Arial"/>
                <w:lang w:eastAsia="en-AU"/>
              </w:rPr>
            </w:pPr>
            <w:r w:rsidRPr="00656F40">
              <w:rPr>
                <w:rFonts w:ascii="Arial" w:hAnsi="Arial" w:cs="Arial"/>
                <w:lang w:eastAsia="en-AU"/>
              </w:rPr>
              <w:t>Actively participate in issues raised by the National Women’s Alliances, and in partnership with D23 and D24.</w:t>
            </w:r>
          </w:p>
          <w:p w:rsidR="00226082" w:rsidRPr="00656F40" w:rsidRDefault="00226082" w:rsidP="007A64E7">
            <w:pPr>
              <w:spacing w:before="10" w:after="0"/>
              <w:textAlignment w:val="baseline"/>
              <w:rPr>
                <w:rFonts w:ascii="Arial" w:hAnsi="Arial" w:cs="Arial"/>
                <w:lang w:eastAsia="en-AU"/>
              </w:rPr>
            </w:pPr>
          </w:p>
          <w:p w:rsidR="00226082" w:rsidRDefault="00226082" w:rsidP="007A64E7">
            <w:pPr>
              <w:spacing w:before="10" w:after="0"/>
              <w:textAlignment w:val="baseline"/>
              <w:rPr>
                <w:rFonts w:ascii="Arial" w:hAnsi="Arial" w:cs="Arial"/>
                <w:lang w:eastAsia="en-AU"/>
              </w:rPr>
            </w:pPr>
          </w:p>
          <w:p w:rsidR="00226082" w:rsidRPr="00656F40" w:rsidRDefault="00226082" w:rsidP="007A64E7">
            <w:pPr>
              <w:spacing w:before="10" w:after="0"/>
              <w:textAlignment w:val="baseline"/>
              <w:rPr>
                <w:rFonts w:ascii="Arial" w:hAnsi="Arial" w:cs="Arial"/>
                <w:lang w:eastAsia="en-AU"/>
              </w:rPr>
            </w:pPr>
            <w:r w:rsidRPr="00656F40">
              <w:rPr>
                <w:rFonts w:ascii="Arial" w:hAnsi="Arial" w:cs="Arial"/>
                <w:lang w:eastAsia="en-AU"/>
              </w:rPr>
              <w:t xml:space="preserve">Responsible: District Governor </w:t>
            </w:r>
          </w:p>
          <w:p w:rsidR="00226082" w:rsidRPr="00656F40" w:rsidRDefault="00226082" w:rsidP="00752B41">
            <w:pPr>
              <w:spacing w:before="10" w:after="0"/>
              <w:textAlignment w:val="baseline"/>
              <w:rPr>
                <w:rFonts w:ascii="Arial" w:hAnsi="Arial" w:cs="Arial"/>
                <w:lang w:eastAsia="en-AU"/>
              </w:rPr>
            </w:pPr>
            <w:r w:rsidRPr="00656F40">
              <w:rPr>
                <w:rFonts w:ascii="Arial" w:hAnsi="Arial" w:cs="Arial"/>
                <w:lang w:eastAsia="en-AU"/>
              </w:rPr>
              <w:t>Responsible: DG and DCC Advocacy</w:t>
            </w:r>
          </w:p>
          <w:p w:rsidR="00226082" w:rsidRPr="00656F40" w:rsidRDefault="00226082" w:rsidP="00140925">
            <w:pPr>
              <w:spacing w:before="10" w:after="0"/>
              <w:textAlignment w:val="baseline"/>
              <w:rPr>
                <w:rFonts w:ascii="Arial" w:hAnsi="Arial" w:cs="Arial"/>
                <w:lang w:eastAsia="en-AU"/>
              </w:rPr>
            </w:pPr>
          </w:p>
          <w:p w:rsidR="00226082" w:rsidRPr="00656F40" w:rsidRDefault="00226082" w:rsidP="00752B41">
            <w:pPr>
              <w:spacing w:before="10" w:after="0"/>
              <w:textAlignment w:val="baseline"/>
              <w:rPr>
                <w:rFonts w:ascii="Arial" w:hAnsi="Arial" w:cs="Arial"/>
                <w:lang w:eastAsia="en-AU"/>
              </w:rPr>
            </w:pPr>
          </w:p>
        </w:tc>
        <w:tc>
          <w:tcPr>
            <w:tcW w:w="6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6082" w:rsidRPr="00656F40" w:rsidRDefault="00226082" w:rsidP="00D6334B">
            <w:pPr>
              <w:spacing w:after="0"/>
              <w:textAlignment w:val="baseline"/>
              <w:rPr>
                <w:rFonts w:ascii="Arial" w:hAnsi="Arial" w:cs="Arial"/>
                <w:b/>
                <w:u w:val="single"/>
                <w:lang w:eastAsia="en-AU"/>
              </w:rPr>
            </w:pPr>
            <w:r w:rsidRPr="00656F40">
              <w:rPr>
                <w:rFonts w:ascii="Arial" w:hAnsi="Arial" w:cs="Arial"/>
                <w:b/>
                <w:u w:val="single"/>
                <w:lang w:eastAsia="en-AU"/>
              </w:rPr>
              <w:t>Club</w:t>
            </w:r>
          </w:p>
          <w:p w:rsidR="00226082" w:rsidRPr="00656F40" w:rsidRDefault="00226082" w:rsidP="00D6334B">
            <w:pPr>
              <w:spacing w:after="0"/>
              <w:textAlignment w:val="baseline"/>
              <w:rPr>
                <w:rFonts w:ascii="Arial" w:hAnsi="Arial" w:cs="Arial"/>
                <w:b/>
                <w:u w:val="single"/>
                <w:lang w:eastAsia="en-AU"/>
              </w:rPr>
            </w:pPr>
          </w:p>
          <w:p w:rsidR="00226082" w:rsidRPr="00656F40" w:rsidRDefault="00226082" w:rsidP="00D6334B">
            <w:pPr>
              <w:spacing w:after="0"/>
              <w:textAlignment w:val="baseline"/>
              <w:rPr>
                <w:rFonts w:ascii="Arial" w:hAnsi="Arial" w:cs="Arial"/>
                <w:lang w:eastAsia="en-AU"/>
              </w:rPr>
            </w:pPr>
            <w:r w:rsidRPr="00656F40">
              <w:rPr>
                <w:rFonts w:ascii="Arial" w:hAnsi="Arial" w:cs="Arial"/>
                <w:lang w:eastAsia="en-AU"/>
              </w:rPr>
              <w:t>All clubs have at least two advocacy activities per year and take a lead role in the local community on issues that could include:</w:t>
            </w:r>
          </w:p>
          <w:p w:rsidR="00226082" w:rsidRPr="00656F40" w:rsidRDefault="00226082" w:rsidP="00405E30">
            <w:pPr>
              <w:pStyle w:val="ListParagraph"/>
              <w:numPr>
                <w:ilvl w:val="0"/>
                <w:numId w:val="26"/>
              </w:numPr>
              <w:spacing w:after="0"/>
              <w:textAlignment w:val="baseline"/>
              <w:rPr>
                <w:rFonts w:ascii="Arial" w:hAnsi="Arial" w:cs="Arial"/>
                <w:lang w:eastAsia="en-AU"/>
              </w:rPr>
            </w:pPr>
            <w:r w:rsidRPr="00656F40">
              <w:rPr>
                <w:rFonts w:ascii="Arial" w:hAnsi="Arial" w:cs="Arial"/>
                <w:lang w:eastAsia="en-AU"/>
              </w:rPr>
              <w:t>Zonta Says Yes to Gender Equality</w:t>
            </w:r>
          </w:p>
          <w:p w:rsidR="00226082" w:rsidRPr="00656F40" w:rsidRDefault="00226082" w:rsidP="00405E30">
            <w:pPr>
              <w:pStyle w:val="ListParagraph"/>
              <w:numPr>
                <w:ilvl w:val="0"/>
                <w:numId w:val="26"/>
              </w:numPr>
              <w:spacing w:after="0"/>
              <w:textAlignment w:val="baseline"/>
              <w:rPr>
                <w:rFonts w:ascii="Arial" w:hAnsi="Arial" w:cs="Arial"/>
                <w:lang w:eastAsia="en-AU"/>
              </w:rPr>
            </w:pPr>
            <w:r w:rsidRPr="00656F40">
              <w:rPr>
                <w:rFonts w:ascii="Arial" w:hAnsi="Arial" w:cs="Arial"/>
                <w:lang w:eastAsia="en-AU"/>
              </w:rPr>
              <w:t>Zonta Says No to Violence Against Women</w:t>
            </w:r>
          </w:p>
          <w:p w:rsidR="00226082" w:rsidRPr="00656F40" w:rsidRDefault="00226082" w:rsidP="00405E30">
            <w:pPr>
              <w:pStyle w:val="ListParagraph"/>
              <w:numPr>
                <w:ilvl w:val="0"/>
                <w:numId w:val="26"/>
              </w:numPr>
              <w:spacing w:after="0"/>
              <w:textAlignment w:val="baseline"/>
              <w:rPr>
                <w:rFonts w:ascii="Arial" w:hAnsi="Arial" w:cs="Arial"/>
                <w:lang w:eastAsia="en-AU"/>
              </w:rPr>
            </w:pPr>
            <w:r w:rsidRPr="00656F40">
              <w:rPr>
                <w:rFonts w:ascii="Arial" w:hAnsi="Arial" w:cs="Arial"/>
                <w:lang w:eastAsia="en-AU"/>
              </w:rPr>
              <w:t>Ending child marriage</w:t>
            </w:r>
          </w:p>
          <w:p w:rsidR="00226082" w:rsidRPr="00656F40" w:rsidRDefault="00226082" w:rsidP="00405E30">
            <w:pPr>
              <w:pStyle w:val="ListParagraph"/>
              <w:numPr>
                <w:ilvl w:val="0"/>
                <w:numId w:val="26"/>
              </w:numPr>
              <w:spacing w:after="0"/>
              <w:textAlignment w:val="baseline"/>
              <w:rPr>
                <w:rFonts w:ascii="Arial" w:hAnsi="Arial" w:cs="Arial"/>
                <w:lang w:eastAsia="en-AU"/>
              </w:rPr>
            </w:pPr>
            <w:r w:rsidRPr="00656F40">
              <w:rPr>
                <w:rFonts w:ascii="Arial" w:hAnsi="Arial" w:cs="Arial"/>
                <w:lang w:eastAsia="en-AU"/>
              </w:rPr>
              <w:t>Ending older women’s’ homelessness</w:t>
            </w:r>
          </w:p>
          <w:p w:rsidR="00226082" w:rsidRPr="00656F40" w:rsidRDefault="00226082" w:rsidP="00405E30">
            <w:pPr>
              <w:pStyle w:val="ListParagraph"/>
              <w:numPr>
                <w:ilvl w:val="0"/>
                <w:numId w:val="26"/>
              </w:numPr>
              <w:spacing w:after="0"/>
              <w:textAlignment w:val="baseline"/>
              <w:rPr>
                <w:rFonts w:ascii="Arial" w:hAnsi="Arial" w:cs="Arial"/>
                <w:lang w:eastAsia="en-AU"/>
              </w:rPr>
            </w:pPr>
            <w:r w:rsidRPr="00656F40">
              <w:rPr>
                <w:rFonts w:ascii="Arial" w:hAnsi="Arial" w:cs="Arial"/>
                <w:lang w:eastAsia="en-AU"/>
              </w:rPr>
              <w:t>International Women’s Day</w:t>
            </w:r>
          </w:p>
          <w:p w:rsidR="00226082" w:rsidRPr="00656F40" w:rsidRDefault="00226082" w:rsidP="00B06C06">
            <w:pPr>
              <w:spacing w:after="0"/>
              <w:ind w:left="720"/>
              <w:textAlignment w:val="baseline"/>
              <w:rPr>
                <w:rFonts w:ascii="Arial" w:hAnsi="Arial" w:cs="Arial"/>
                <w:lang w:eastAsia="en-AU"/>
              </w:rPr>
            </w:pPr>
          </w:p>
          <w:p w:rsidR="00226082" w:rsidRPr="00656F40" w:rsidRDefault="00226082" w:rsidP="00EF3222">
            <w:pPr>
              <w:spacing w:after="0"/>
              <w:textAlignment w:val="baseline"/>
              <w:rPr>
                <w:rFonts w:ascii="Arial" w:hAnsi="Arial" w:cs="Arial"/>
                <w:lang w:eastAsia="en-AU"/>
              </w:rPr>
            </w:pPr>
            <w:r w:rsidRPr="00656F40">
              <w:rPr>
                <w:rFonts w:ascii="Arial" w:hAnsi="Arial" w:cs="Arial"/>
                <w:lang w:eastAsia="en-AU"/>
              </w:rPr>
              <w:t>All clubs will:</w:t>
            </w:r>
          </w:p>
          <w:p w:rsidR="00226082" w:rsidRPr="00656F40" w:rsidRDefault="00226082" w:rsidP="005207CF">
            <w:pPr>
              <w:pStyle w:val="ListParagraph"/>
              <w:numPr>
                <w:ilvl w:val="0"/>
                <w:numId w:val="28"/>
              </w:numPr>
              <w:spacing w:after="0"/>
              <w:textAlignment w:val="baseline"/>
              <w:rPr>
                <w:rFonts w:ascii="Arial" w:hAnsi="Arial" w:cs="Arial"/>
                <w:lang w:eastAsia="en-AU"/>
              </w:rPr>
            </w:pPr>
            <w:r w:rsidRPr="00656F40">
              <w:rPr>
                <w:rFonts w:ascii="Arial" w:hAnsi="Arial" w:cs="Arial"/>
                <w:lang w:eastAsia="en-AU"/>
              </w:rPr>
              <w:t>will ensure advocacy is embedded in the club’s goals, culture, and actions</w:t>
            </w:r>
          </w:p>
          <w:p w:rsidR="00226082" w:rsidRPr="00656F40" w:rsidRDefault="00226082" w:rsidP="00C47690">
            <w:pPr>
              <w:spacing w:after="0"/>
              <w:textAlignment w:val="baseline"/>
              <w:rPr>
                <w:rFonts w:ascii="Arial" w:hAnsi="Arial" w:cs="Arial"/>
                <w:lang w:eastAsia="en-AU"/>
              </w:rPr>
            </w:pPr>
          </w:p>
          <w:p w:rsidR="00226082" w:rsidRDefault="00226082" w:rsidP="00D6334B">
            <w:pPr>
              <w:spacing w:after="0"/>
              <w:textAlignment w:val="baseline"/>
              <w:rPr>
                <w:rFonts w:ascii="Arial" w:hAnsi="Arial" w:cs="Arial"/>
                <w:lang w:eastAsia="en-AU"/>
              </w:rPr>
            </w:pPr>
            <w:r w:rsidRPr="00656F40">
              <w:rPr>
                <w:rFonts w:ascii="Arial" w:hAnsi="Arial" w:cs="Arial"/>
                <w:lang w:eastAsia="en-AU"/>
              </w:rPr>
              <w:t xml:space="preserve">Responsible: DG and DCC Advocacy </w:t>
            </w:r>
          </w:p>
          <w:p w:rsidR="00226082" w:rsidRDefault="00226082" w:rsidP="00D6334B">
            <w:pPr>
              <w:spacing w:after="0"/>
              <w:textAlignment w:val="baseline"/>
              <w:rPr>
                <w:rFonts w:ascii="Arial" w:hAnsi="Arial" w:cs="Arial"/>
                <w:lang w:eastAsia="en-AU"/>
              </w:rPr>
            </w:pPr>
          </w:p>
          <w:p w:rsidR="00226082" w:rsidRPr="00656F40" w:rsidRDefault="00226082" w:rsidP="00D6334B">
            <w:pPr>
              <w:spacing w:after="0"/>
              <w:textAlignment w:val="baseline"/>
              <w:rPr>
                <w:rFonts w:ascii="Arial" w:hAnsi="Arial" w:cs="Arial"/>
                <w:lang w:eastAsia="en-AU"/>
              </w:rPr>
            </w:pPr>
          </w:p>
          <w:p w:rsidR="00226082" w:rsidRPr="00656F40" w:rsidRDefault="00226082" w:rsidP="00D6334B">
            <w:pPr>
              <w:spacing w:after="0"/>
              <w:textAlignment w:val="baseline"/>
              <w:rPr>
                <w:rFonts w:ascii="Arial" w:hAnsi="Arial" w:cs="Arial"/>
                <w:lang w:eastAsia="en-AU"/>
              </w:rPr>
            </w:pPr>
          </w:p>
        </w:tc>
      </w:tr>
      <w:tr w:rsidR="00226082" w:rsidRPr="0033121A" w:rsidTr="00E75712">
        <w:tc>
          <w:tcPr>
            <w:tcW w:w="141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6082" w:rsidRPr="00656F40" w:rsidRDefault="00226082" w:rsidP="007C2853">
            <w:pPr>
              <w:spacing w:after="0"/>
              <w:ind w:left="180"/>
              <w:rPr>
                <w:rFonts w:ascii="Arial" w:hAnsi="Arial" w:cs="Arial"/>
                <w:lang w:eastAsia="en-AU"/>
              </w:rPr>
            </w:pPr>
          </w:p>
        </w:tc>
      </w:tr>
      <w:tr w:rsidR="00226082" w:rsidRPr="0033121A" w:rsidTr="008718E6">
        <w:tc>
          <w:tcPr>
            <w:tcW w:w="141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6082" w:rsidRPr="00656F40" w:rsidRDefault="00226082" w:rsidP="00D6334B">
            <w:pPr>
              <w:shd w:val="clear" w:color="auto" w:fill="FFFFFF"/>
              <w:spacing w:after="0"/>
              <w:outlineLvl w:val="2"/>
              <w:rPr>
                <w:rFonts w:ascii="Arial" w:hAnsi="Arial" w:cs="Arial"/>
                <w:b/>
                <w:bCs/>
                <w:caps/>
                <w:color w:val="007E8C"/>
                <w:lang w:eastAsia="en-AU"/>
              </w:rPr>
            </w:pPr>
            <w:bookmarkStart w:id="0" w:name="Goal2"/>
            <w:r w:rsidRPr="00656F40">
              <w:rPr>
                <w:rFonts w:ascii="Arial" w:hAnsi="Arial" w:cs="Arial"/>
                <w:b/>
                <w:bCs/>
                <w:caps/>
                <w:color w:val="007E8C"/>
                <w:lang w:eastAsia="en-AU"/>
              </w:rPr>
              <w:t>GOAL 2: MEMBERSHIP</w:t>
            </w:r>
            <w:bookmarkEnd w:id="0"/>
          </w:p>
          <w:p w:rsidR="00226082" w:rsidRPr="00656F40" w:rsidRDefault="00226082" w:rsidP="00D6334B">
            <w:pPr>
              <w:shd w:val="clear" w:color="auto" w:fill="FFFFFF"/>
              <w:spacing w:after="0"/>
              <w:rPr>
                <w:rFonts w:ascii="Arial" w:hAnsi="Arial" w:cs="Arial"/>
                <w:b/>
                <w:color w:val="007E8C"/>
                <w:lang w:eastAsia="en-AU"/>
              </w:rPr>
            </w:pPr>
            <w:r w:rsidRPr="00656F40">
              <w:rPr>
                <w:rFonts w:ascii="Arial" w:hAnsi="Arial" w:cs="Arial"/>
                <w:lang w:eastAsia="en-AU"/>
              </w:rPr>
              <w:t>Zonta’s membership is central to its success. Growth in membership is always the desired outcome; however, a more realistic goal in today’s world is to stabilize membership. Going forward into our second century membership retention is key, yet recruitment of young professionals remains a focus. For club members taking on leadership roles, Zonta International’s leadership development program offers support and training. Successful implementation of these three goals related to membership will maintain Zonta’s visibility locally and globally</w:t>
            </w:r>
            <w:r w:rsidRPr="00656F40">
              <w:rPr>
                <w:rFonts w:ascii="Arial" w:hAnsi="Arial" w:cs="Arial"/>
                <w:b/>
                <w:color w:val="007E8C"/>
                <w:lang w:eastAsia="en-AU"/>
              </w:rPr>
              <w:t>.</w:t>
            </w:r>
          </w:p>
          <w:p w:rsidR="00226082" w:rsidRPr="00656F40" w:rsidRDefault="00226082" w:rsidP="00D6334B">
            <w:pPr>
              <w:shd w:val="clear" w:color="auto" w:fill="FFFFFF"/>
              <w:spacing w:after="0"/>
              <w:rPr>
                <w:rFonts w:ascii="Arial" w:hAnsi="Arial" w:cs="Arial"/>
                <w:b/>
                <w:color w:val="007E8C"/>
                <w:lang w:eastAsia="en-AU"/>
              </w:rPr>
            </w:pPr>
          </w:p>
        </w:tc>
      </w:tr>
      <w:tr w:rsidR="00226082" w:rsidRPr="0033121A" w:rsidTr="001C5A7D">
        <w:tc>
          <w:tcPr>
            <w:tcW w:w="141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6082" w:rsidRPr="0033121A" w:rsidRDefault="00226082" w:rsidP="00D6334B">
            <w:pPr>
              <w:spacing w:after="0"/>
              <w:rPr>
                <w:rFonts w:ascii="Arial" w:hAnsi="Arial" w:cs="Arial"/>
                <w:b/>
                <w:color w:val="007E8C"/>
                <w:shd w:val="clear" w:color="auto" w:fill="FFFFFF"/>
              </w:rPr>
            </w:pPr>
            <w:r w:rsidRPr="0033121A">
              <w:rPr>
                <w:rFonts w:ascii="Arial" w:hAnsi="Arial" w:cs="Arial"/>
                <w:b/>
                <w:color w:val="007E8C"/>
                <w:shd w:val="clear" w:color="auto" w:fill="FFFFFF"/>
              </w:rPr>
              <w:t>Goal 2.1 Zonta International, districts and clubs will work together to focus on membership retention. This includes maintaining clubs in the current countries (61 countries as of January 2020).</w:t>
            </w:r>
          </w:p>
          <w:p w:rsidR="00226082" w:rsidRPr="0033121A" w:rsidRDefault="00226082" w:rsidP="00D6334B">
            <w:pPr>
              <w:spacing w:after="0"/>
              <w:rPr>
                <w:rFonts w:ascii="Arial" w:hAnsi="Arial" w:cs="Arial"/>
                <w:b/>
                <w:color w:val="007E8C"/>
                <w:shd w:val="clear" w:color="auto" w:fill="FFFFFF"/>
              </w:rPr>
            </w:pPr>
          </w:p>
          <w:p w:rsidR="00226082" w:rsidRPr="00656F40" w:rsidRDefault="00226082" w:rsidP="00D6334B">
            <w:pPr>
              <w:spacing w:after="0"/>
              <w:rPr>
                <w:rFonts w:ascii="Arial" w:hAnsi="Arial" w:cs="Arial"/>
                <w:b/>
                <w:lang w:eastAsia="en-AU"/>
              </w:rPr>
            </w:pPr>
          </w:p>
        </w:tc>
      </w:tr>
      <w:tr w:rsidR="00226082" w:rsidRPr="0033121A" w:rsidTr="00D42857">
        <w:tc>
          <w:tcPr>
            <w:tcW w:w="73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6082" w:rsidRPr="00656F40" w:rsidRDefault="00226082" w:rsidP="0060762A">
            <w:pPr>
              <w:widowControl w:val="0"/>
              <w:spacing w:after="0" w:line="240" w:lineRule="auto"/>
              <w:rPr>
                <w:rFonts w:ascii="Arial" w:hAnsi="Arial" w:cs="Arial"/>
                <w:b/>
                <w:color w:val="000000"/>
                <w:u w:val="single"/>
              </w:rPr>
            </w:pPr>
            <w:r w:rsidRPr="00656F40">
              <w:rPr>
                <w:rFonts w:ascii="Arial" w:hAnsi="Arial" w:cs="Arial"/>
                <w:b/>
                <w:color w:val="000000"/>
                <w:u w:val="single"/>
              </w:rPr>
              <w:t xml:space="preserve">District </w:t>
            </w:r>
          </w:p>
          <w:p w:rsidR="00226082" w:rsidRPr="00656F40" w:rsidRDefault="00226082" w:rsidP="0060762A">
            <w:pPr>
              <w:widowControl w:val="0"/>
              <w:spacing w:after="0" w:line="240" w:lineRule="auto"/>
              <w:rPr>
                <w:rFonts w:ascii="Arial" w:hAnsi="Arial" w:cs="Arial"/>
                <w:b/>
                <w:color w:val="000000"/>
                <w:u w:val="single"/>
              </w:rPr>
            </w:pPr>
          </w:p>
          <w:p w:rsidR="00226082" w:rsidRPr="00656F40" w:rsidRDefault="00226082" w:rsidP="0002748B">
            <w:pPr>
              <w:pStyle w:val="ListParagraph"/>
              <w:widowControl w:val="0"/>
              <w:numPr>
                <w:ilvl w:val="0"/>
                <w:numId w:val="32"/>
              </w:numPr>
              <w:spacing w:after="0"/>
              <w:rPr>
                <w:rFonts w:ascii="Arial" w:hAnsi="Arial" w:cs="Arial"/>
                <w:color w:val="000000"/>
              </w:rPr>
            </w:pPr>
            <w:r w:rsidRPr="00656F40">
              <w:rPr>
                <w:rFonts w:ascii="Arial" w:hAnsi="Arial" w:cs="Arial"/>
                <w:color w:val="000000"/>
              </w:rPr>
              <w:t xml:space="preserve">Reports more members on 31 May 2022 than on 31 May 2020.  </w:t>
            </w:r>
          </w:p>
          <w:p w:rsidR="00226082" w:rsidRPr="00656F40" w:rsidRDefault="00226082" w:rsidP="0002748B">
            <w:pPr>
              <w:widowControl w:val="0"/>
              <w:numPr>
                <w:ilvl w:val="1"/>
                <w:numId w:val="22"/>
              </w:numPr>
              <w:spacing w:after="0"/>
              <w:rPr>
                <w:rFonts w:ascii="Arial" w:hAnsi="Arial" w:cs="Arial"/>
                <w:color w:val="000000"/>
              </w:rPr>
            </w:pPr>
            <w:r w:rsidRPr="00656F40">
              <w:rPr>
                <w:rFonts w:ascii="Arial" w:hAnsi="Arial" w:cs="Arial"/>
                <w:color w:val="000000"/>
              </w:rPr>
              <w:t>75% retention</w:t>
            </w:r>
          </w:p>
          <w:p w:rsidR="00226082" w:rsidRPr="00656F40" w:rsidRDefault="00226082" w:rsidP="0002748B">
            <w:pPr>
              <w:widowControl w:val="0"/>
              <w:numPr>
                <w:ilvl w:val="1"/>
                <w:numId w:val="22"/>
              </w:numPr>
              <w:spacing w:after="0"/>
              <w:rPr>
                <w:rFonts w:ascii="Arial" w:hAnsi="Arial" w:cs="Arial"/>
                <w:color w:val="000000"/>
              </w:rPr>
            </w:pPr>
            <w:r w:rsidRPr="00656F40">
              <w:rPr>
                <w:rFonts w:ascii="Arial" w:hAnsi="Arial" w:cs="Arial"/>
                <w:color w:val="000000"/>
              </w:rPr>
              <w:t>25% new members</w:t>
            </w:r>
          </w:p>
          <w:p w:rsidR="00226082" w:rsidRPr="00656F40" w:rsidRDefault="00226082" w:rsidP="0002748B">
            <w:pPr>
              <w:widowControl w:val="0"/>
              <w:spacing w:after="0"/>
              <w:ind w:left="1080"/>
              <w:rPr>
                <w:rFonts w:ascii="Arial" w:hAnsi="Arial" w:cs="Arial"/>
                <w:color w:val="000000"/>
              </w:rPr>
            </w:pPr>
          </w:p>
          <w:p w:rsidR="00226082" w:rsidRPr="00656F40" w:rsidRDefault="00226082" w:rsidP="0002748B">
            <w:pPr>
              <w:widowControl w:val="0"/>
              <w:numPr>
                <w:ilvl w:val="0"/>
                <w:numId w:val="22"/>
              </w:numPr>
              <w:spacing w:after="0"/>
              <w:rPr>
                <w:rFonts w:ascii="Arial" w:hAnsi="Arial" w:cs="Arial"/>
                <w:color w:val="000000"/>
              </w:rPr>
            </w:pPr>
            <w:r w:rsidRPr="00656F40">
              <w:rPr>
                <w:rFonts w:ascii="Arial" w:hAnsi="Arial" w:cs="Arial"/>
                <w:color w:val="000000"/>
              </w:rPr>
              <w:t xml:space="preserve">additional 20 members per year in the Young Professional category </w:t>
            </w:r>
          </w:p>
          <w:p w:rsidR="00226082" w:rsidRPr="00656F40" w:rsidRDefault="00226082" w:rsidP="0002748B">
            <w:pPr>
              <w:widowControl w:val="0"/>
              <w:numPr>
                <w:ilvl w:val="0"/>
                <w:numId w:val="22"/>
              </w:numPr>
              <w:spacing w:after="0"/>
              <w:rPr>
                <w:rFonts w:ascii="Arial" w:hAnsi="Arial" w:cs="Arial"/>
                <w:color w:val="000000"/>
              </w:rPr>
            </w:pPr>
            <w:r w:rsidRPr="00656F40">
              <w:rPr>
                <w:rFonts w:ascii="Arial" w:hAnsi="Arial" w:cs="Arial"/>
                <w:color w:val="000000"/>
              </w:rPr>
              <w:t>10 Individuals take up Individual Membership in each year of the biennium</w:t>
            </w:r>
          </w:p>
          <w:p w:rsidR="00226082" w:rsidRPr="00656F40" w:rsidRDefault="00226082" w:rsidP="0002748B">
            <w:pPr>
              <w:widowControl w:val="0"/>
              <w:numPr>
                <w:ilvl w:val="0"/>
                <w:numId w:val="22"/>
              </w:numPr>
              <w:spacing w:after="0"/>
              <w:rPr>
                <w:rFonts w:ascii="Arial" w:hAnsi="Arial" w:cs="Arial"/>
                <w:color w:val="000000"/>
              </w:rPr>
            </w:pPr>
            <w:r w:rsidRPr="00656F40">
              <w:rPr>
                <w:rFonts w:ascii="Arial" w:hAnsi="Arial" w:cs="Arial"/>
                <w:color w:val="000000"/>
              </w:rPr>
              <w:t>At least three clubs ‘in formation’ across the District by the end of the biennium</w:t>
            </w:r>
          </w:p>
          <w:p w:rsidR="00226082" w:rsidRPr="00656F40" w:rsidRDefault="00226082" w:rsidP="0002748B">
            <w:pPr>
              <w:widowControl w:val="0"/>
              <w:numPr>
                <w:ilvl w:val="0"/>
                <w:numId w:val="22"/>
              </w:numPr>
              <w:spacing w:after="0"/>
              <w:rPr>
                <w:rFonts w:ascii="Arial" w:hAnsi="Arial" w:cs="Arial"/>
                <w:color w:val="000000"/>
              </w:rPr>
            </w:pPr>
            <w:r w:rsidRPr="00656F40">
              <w:rPr>
                <w:rFonts w:ascii="Arial" w:hAnsi="Arial" w:cs="Arial"/>
                <w:color w:val="000000"/>
              </w:rPr>
              <w:t>Biloela is chartered</w:t>
            </w:r>
          </w:p>
          <w:p w:rsidR="00226082" w:rsidRPr="00656F40" w:rsidRDefault="00226082" w:rsidP="0002748B">
            <w:pPr>
              <w:widowControl w:val="0"/>
              <w:numPr>
                <w:ilvl w:val="0"/>
                <w:numId w:val="22"/>
              </w:numPr>
              <w:spacing w:after="0"/>
              <w:rPr>
                <w:rFonts w:ascii="Arial" w:hAnsi="Arial" w:cs="Arial"/>
                <w:color w:val="000000"/>
              </w:rPr>
            </w:pPr>
            <w:r w:rsidRPr="00656F40">
              <w:rPr>
                <w:rFonts w:ascii="Arial" w:hAnsi="Arial" w:cs="Arial"/>
                <w:color w:val="000000"/>
              </w:rPr>
              <w:t xml:space="preserve">A scorecard is developed to identify clubs </w:t>
            </w:r>
            <w:r w:rsidRPr="00656F40">
              <w:rPr>
                <w:rFonts w:ascii="Arial" w:hAnsi="Arial" w:cs="Arial"/>
                <w:i/>
                <w:iCs/>
                <w:color w:val="000000"/>
              </w:rPr>
              <w:t>at risk</w:t>
            </w:r>
            <w:r w:rsidRPr="00656F40">
              <w:rPr>
                <w:rFonts w:ascii="Arial" w:hAnsi="Arial" w:cs="Arial"/>
                <w:color w:val="000000"/>
              </w:rPr>
              <w:t xml:space="preserve"> </w:t>
            </w:r>
          </w:p>
          <w:p w:rsidR="00226082" w:rsidRPr="00656F40" w:rsidRDefault="00226082" w:rsidP="0002748B">
            <w:pPr>
              <w:widowControl w:val="0"/>
              <w:numPr>
                <w:ilvl w:val="0"/>
                <w:numId w:val="22"/>
              </w:numPr>
              <w:spacing w:after="0"/>
              <w:rPr>
                <w:rFonts w:ascii="Arial" w:hAnsi="Arial" w:cs="Arial"/>
                <w:i/>
                <w:iCs/>
                <w:color w:val="000000"/>
              </w:rPr>
            </w:pPr>
            <w:r w:rsidRPr="00656F40">
              <w:rPr>
                <w:rFonts w:ascii="Arial" w:hAnsi="Arial" w:cs="Arial"/>
                <w:color w:val="000000"/>
              </w:rPr>
              <w:t xml:space="preserve">A strategy is implemented to mentor and strengthen clubs </w:t>
            </w:r>
            <w:r w:rsidRPr="00656F40">
              <w:rPr>
                <w:rFonts w:ascii="Arial" w:hAnsi="Arial" w:cs="Arial"/>
                <w:i/>
                <w:iCs/>
                <w:color w:val="000000"/>
              </w:rPr>
              <w:t>at risk</w:t>
            </w:r>
          </w:p>
          <w:p w:rsidR="00226082" w:rsidRPr="00656F40" w:rsidRDefault="00226082" w:rsidP="0002748B">
            <w:pPr>
              <w:widowControl w:val="0"/>
              <w:numPr>
                <w:ilvl w:val="0"/>
                <w:numId w:val="22"/>
              </w:numPr>
              <w:spacing w:after="0"/>
              <w:rPr>
                <w:rFonts w:ascii="Arial" w:hAnsi="Arial" w:cs="Arial"/>
                <w:color w:val="000000"/>
              </w:rPr>
            </w:pPr>
            <w:r w:rsidRPr="00656F40">
              <w:rPr>
                <w:rFonts w:ascii="Arial" w:hAnsi="Arial" w:cs="Arial"/>
                <w:color w:val="000000"/>
              </w:rPr>
              <w:t>Review and update membership products/messaging to ensure alignment with ZI and consistency across the District.</w:t>
            </w:r>
          </w:p>
          <w:p w:rsidR="00226082" w:rsidRPr="00656F40" w:rsidRDefault="00226082" w:rsidP="0002748B">
            <w:pPr>
              <w:widowControl w:val="0"/>
              <w:spacing w:after="0"/>
              <w:rPr>
                <w:rFonts w:ascii="Arial" w:hAnsi="Arial" w:cs="Arial"/>
                <w:color w:val="000000"/>
              </w:rPr>
            </w:pPr>
          </w:p>
          <w:p w:rsidR="00226082" w:rsidRPr="00656F40" w:rsidRDefault="00226082" w:rsidP="0002748B">
            <w:pPr>
              <w:widowControl w:val="0"/>
              <w:spacing w:after="0"/>
              <w:rPr>
                <w:rFonts w:ascii="Arial" w:hAnsi="Arial" w:cs="Arial"/>
                <w:color w:val="000000"/>
              </w:rPr>
            </w:pPr>
            <w:r w:rsidRPr="00656F40">
              <w:rPr>
                <w:rFonts w:ascii="Arial" w:hAnsi="Arial" w:cs="Arial"/>
                <w:color w:val="000000"/>
              </w:rPr>
              <w:t>Responsible:  LG and Area Directors</w:t>
            </w:r>
          </w:p>
          <w:p w:rsidR="00226082" w:rsidRPr="00656F40" w:rsidRDefault="00226082" w:rsidP="0002748B">
            <w:pPr>
              <w:widowControl w:val="0"/>
              <w:spacing w:after="0"/>
              <w:rPr>
                <w:rFonts w:ascii="Arial" w:hAnsi="Arial" w:cs="Arial"/>
                <w:color w:val="000000"/>
              </w:rPr>
            </w:pPr>
          </w:p>
          <w:p w:rsidR="00226082" w:rsidRPr="00656F40" w:rsidRDefault="00226082" w:rsidP="0002748B">
            <w:pPr>
              <w:pStyle w:val="ListParagraph"/>
              <w:widowControl w:val="0"/>
              <w:numPr>
                <w:ilvl w:val="0"/>
                <w:numId w:val="32"/>
              </w:numPr>
              <w:spacing w:after="0"/>
              <w:rPr>
                <w:rFonts w:ascii="Arial" w:hAnsi="Arial" w:cs="Arial"/>
                <w:color w:val="000000"/>
              </w:rPr>
            </w:pPr>
            <w:r w:rsidRPr="00656F40">
              <w:rPr>
                <w:rFonts w:ascii="Arial" w:hAnsi="Arial" w:cs="Arial"/>
                <w:color w:val="000000"/>
              </w:rPr>
              <w:t xml:space="preserve">Establishment of Club in PNG </w:t>
            </w:r>
          </w:p>
          <w:p w:rsidR="00226082" w:rsidRPr="00656F40" w:rsidRDefault="00226082" w:rsidP="0002748B">
            <w:pPr>
              <w:widowControl w:val="0"/>
              <w:spacing w:after="0"/>
              <w:rPr>
                <w:rFonts w:ascii="Arial" w:hAnsi="Arial" w:cs="Arial"/>
                <w:color w:val="000000"/>
              </w:rPr>
            </w:pPr>
            <w:r w:rsidRPr="00656F40">
              <w:rPr>
                <w:rFonts w:ascii="Arial" w:hAnsi="Arial" w:cs="Arial"/>
                <w:color w:val="000000"/>
              </w:rPr>
              <w:t xml:space="preserve">Responsible: Lead - Sandy Venn Brown in collaboration with Zonta Club of Cairns and IM Yolande Entsch.  </w:t>
            </w:r>
          </w:p>
        </w:tc>
        <w:tc>
          <w:tcPr>
            <w:tcW w:w="6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6082" w:rsidRPr="00656F40" w:rsidRDefault="00226082" w:rsidP="0096378D">
            <w:pPr>
              <w:widowControl w:val="0"/>
              <w:spacing w:after="0" w:line="240" w:lineRule="auto"/>
              <w:rPr>
                <w:rFonts w:ascii="Arial" w:hAnsi="Arial" w:cs="Arial"/>
                <w:b/>
                <w:color w:val="000000"/>
                <w:u w:val="single"/>
              </w:rPr>
            </w:pPr>
            <w:r w:rsidRPr="00656F40">
              <w:rPr>
                <w:rFonts w:ascii="Arial" w:hAnsi="Arial" w:cs="Arial"/>
                <w:b/>
                <w:color w:val="000000"/>
                <w:u w:val="single"/>
              </w:rPr>
              <w:t xml:space="preserve">Club </w:t>
            </w:r>
          </w:p>
          <w:p w:rsidR="00226082" w:rsidRPr="00656F40" w:rsidRDefault="00226082" w:rsidP="0096378D">
            <w:pPr>
              <w:widowControl w:val="0"/>
              <w:spacing w:after="0" w:line="240" w:lineRule="auto"/>
              <w:rPr>
                <w:rFonts w:ascii="Arial" w:hAnsi="Arial" w:cs="Arial"/>
                <w:b/>
                <w:color w:val="000000"/>
                <w:u w:val="single"/>
              </w:rPr>
            </w:pPr>
          </w:p>
          <w:p w:rsidR="00226082" w:rsidRPr="00656F40" w:rsidRDefault="00226082" w:rsidP="0002748B">
            <w:pPr>
              <w:widowControl w:val="0"/>
              <w:spacing w:after="0"/>
              <w:rPr>
                <w:rFonts w:ascii="Arial" w:hAnsi="Arial" w:cs="Arial"/>
                <w:color w:val="000000"/>
              </w:rPr>
            </w:pPr>
            <w:r w:rsidRPr="00656F40">
              <w:rPr>
                <w:rFonts w:ascii="Arial" w:hAnsi="Arial" w:cs="Arial"/>
                <w:color w:val="000000"/>
              </w:rPr>
              <w:t xml:space="preserve">All clubs maintain membership at 31 May 2020 levels (plus 1).  </w:t>
            </w:r>
          </w:p>
          <w:p w:rsidR="00226082" w:rsidRPr="00656F40" w:rsidRDefault="00226082" w:rsidP="0002748B">
            <w:pPr>
              <w:widowControl w:val="0"/>
              <w:spacing w:after="0"/>
              <w:rPr>
                <w:rFonts w:ascii="Arial" w:hAnsi="Arial" w:cs="Arial"/>
                <w:color w:val="000000"/>
              </w:rPr>
            </w:pPr>
          </w:p>
          <w:p w:rsidR="00226082" w:rsidRPr="00656F40" w:rsidRDefault="00226082" w:rsidP="0002748B">
            <w:pPr>
              <w:widowControl w:val="0"/>
              <w:spacing w:after="0"/>
              <w:rPr>
                <w:rFonts w:ascii="Arial" w:hAnsi="Arial" w:cs="Arial"/>
                <w:color w:val="000000"/>
              </w:rPr>
            </w:pPr>
            <w:r w:rsidRPr="00656F40">
              <w:rPr>
                <w:rFonts w:ascii="Arial" w:hAnsi="Arial" w:cs="Arial"/>
                <w:color w:val="000000"/>
              </w:rPr>
              <w:t>This membership comprises</w:t>
            </w:r>
          </w:p>
          <w:p w:rsidR="00226082" w:rsidRPr="00656F40" w:rsidRDefault="00226082" w:rsidP="0002748B">
            <w:pPr>
              <w:widowControl w:val="0"/>
              <w:numPr>
                <w:ilvl w:val="1"/>
                <w:numId w:val="22"/>
              </w:numPr>
              <w:spacing w:after="0"/>
              <w:rPr>
                <w:rFonts w:ascii="Arial" w:hAnsi="Arial" w:cs="Arial"/>
                <w:color w:val="000000"/>
              </w:rPr>
            </w:pPr>
            <w:r w:rsidRPr="00656F40">
              <w:rPr>
                <w:rFonts w:ascii="Arial" w:hAnsi="Arial" w:cs="Arial"/>
                <w:color w:val="000000"/>
              </w:rPr>
              <w:t>75% retention of current members</w:t>
            </w:r>
          </w:p>
          <w:p w:rsidR="00226082" w:rsidRPr="00656F40" w:rsidRDefault="00226082" w:rsidP="0002748B">
            <w:pPr>
              <w:widowControl w:val="0"/>
              <w:numPr>
                <w:ilvl w:val="1"/>
                <w:numId w:val="22"/>
              </w:numPr>
              <w:spacing w:after="0"/>
              <w:rPr>
                <w:rFonts w:ascii="Arial" w:hAnsi="Arial" w:cs="Arial"/>
                <w:color w:val="000000"/>
              </w:rPr>
            </w:pPr>
            <w:r w:rsidRPr="00656F40">
              <w:rPr>
                <w:rFonts w:ascii="Arial" w:hAnsi="Arial" w:cs="Arial"/>
                <w:color w:val="000000"/>
              </w:rPr>
              <w:t>25% new members</w:t>
            </w:r>
          </w:p>
          <w:p w:rsidR="00226082" w:rsidRPr="00656F40" w:rsidRDefault="00226082" w:rsidP="0002748B">
            <w:pPr>
              <w:widowControl w:val="0"/>
              <w:numPr>
                <w:ilvl w:val="1"/>
                <w:numId w:val="22"/>
              </w:numPr>
              <w:spacing w:after="0"/>
              <w:rPr>
                <w:rFonts w:ascii="Arial" w:hAnsi="Arial" w:cs="Arial"/>
                <w:color w:val="000000"/>
              </w:rPr>
            </w:pPr>
            <w:r w:rsidRPr="00656F40">
              <w:rPr>
                <w:rFonts w:ascii="Arial" w:hAnsi="Arial" w:cs="Arial"/>
                <w:color w:val="000000"/>
              </w:rPr>
              <w:t>1 new Young Professional membership in each year of the biennium</w:t>
            </w:r>
          </w:p>
          <w:p w:rsidR="00226082" w:rsidRPr="00656F40" w:rsidRDefault="00226082" w:rsidP="0002748B">
            <w:pPr>
              <w:widowControl w:val="0"/>
              <w:numPr>
                <w:ilvl w:val="0"/>
                <w:numId w:val="22"/>
              </w:numPr>
              <w:spacing w:after="0"/>
              <w:rPr>
                <w:rFonts w:ascii="Arial" w:hAnsi="Arial" w:cs="Arial"/>
                <w:color w:val="000000"/>
              </w:rPr>
            </w:pPr>
            <w:r w:rsidRPr="00656F40">
              <w:rPr>
                <w:rFonts w:ascii="Arial" w:hAnsi="Arial" w:cs="Arial"/>
                <w:color w:val="000000"/>
              </w:rPr>
              <w:t>All clubs submit 5 names to the LG to connect regarding Individual Membership</w:t>
            </w:r>
          </w:p>
          <w:p w:rsidR="00226082" w:rsidRPr="00656F40" w:rsidRDefault="00226082" w:rsidP="0002748B">
            <w:pPr>
              <w:widowControl w:val="0"/>
              <w:numPr>
                <w:ilvl w:val="0"/>
                <w:numId w:val="22"/>
              </w:numPr>
              <w:spacing w:after="0"/>
              <w:rPr>
                <w:rFonts w:ascii="Arial" w:hAnsi="Arial" w:cs="Arial"/>
                <w:color w:val="000000"/>
              </w:rPr>
            </w:pPr>
            <w:r w:rsidRPr="00656F40">
              <w:rPr>
                <w:rFonts w:ascii="Arial" w:hAnsi="Arial" w:cs="Arial"/>
                <w:color w:val="000000"/>
              </w:rPr>
              <w:t>The number of Z-clubs sponsored increases in the biennium</w:t>
            </w:r>
          </w:p>
          <w:p w:rsidR="00226082" w:rsidRPr="00656F40" w:rsidRDefault="00226082" w:rsidP="0002748B">
            <w:pPr>
              <w:widowControl w:val="0"/>
              <w:numPr>
                <w:ilvl w:val="0"/>
                <w:numId w:val="22"/>
              </w:numPr>
              <w:spacing w:after="0"/>
              <w:rPr>
                <w:rFonts w:ascii="Arial" w:hAnsi="Arial" w:cs="Arial"/>
                <w:color w:val="000000"/>
              </w:rPr>
            </w:pPr>
            <w:r w:rsidRPr="00656F40">
              <w:rPr>
                <w:rFonts w:ascii="Arial" w:hAnsi="Arial" w:cs="Arial"/>
                <w:color w:val="000000"/>
              </w:rPr>
              <w:t>All participants in award programs eg. JMK are invited to join Zonta as part of the process</w:t>
            </w:r>
          </w:p>
          <w:p w:rsidR="00226082" w:rsidRPr="00656F40" w:rsidRDefault="00226082" w:rsidP="0002748B">
            <w:pPr>
              <w:widowControl w:val="0"/>
              <w:spacing w:after="0"/>
              <w:rPr>
                <w:rFonts w:ascii="Arial" w:hAnsi="Arial" w:cs="Arial"/>
                <w:color w:val="000000"/>
              </w:rPr>
            </w:pPr>
          </w:p>
          <w:p w:rsidR="00226082" w:rsidRPr="00656F40" w:rsidRDefault="00226082" w:rsidP="0002748B">
            <w:pPr>
              <w:widowControl w:val="0"/>
              <w:spacing w:after="0"/>
              <w:rPr>
                <w:rFonts w:ascii="Arial" w:hAnsi="Arial" w:cs="Arial"/>
                <w:color w:val="000000"/>
              </w:rPr>
            </w:pPr>
          </w:p>
          <w:p w:rsidR="00226082" w:rsidRPr="00656F40" w:rsidRDefault="00226082" w:rsidP="0002748B">
            <w:pPr>
              <w:widowControl w:val="0"/>
              <w:spacing w:after="0"/>
              <w:rPr>
                <w:rFonts w:ascii="Arial" w:hAnsi="Arial" w:cs="Arial"/>
                <w:color w:val="000000"/>
              </w:rPr>
            </w:pPr>
          </w:p>
          <w:p w:rsidR="00226082" w:rsidRPr="00656F40" w:rsidRDefault="00226082" w:rsidP="0002748B">
            <w:pPr>
              <w:widowControl w:val="0"/>
              <w:spacing w:after="0"/>
              <w:rPr>
                <w:rFonts w:ascii="Arial" w:hAnsi="Arial" w:cs="Arial"/>
                <w:color w:val="000000"/>
              </w:rPr>
            </w:pPr>
          </w:p>
          <w:p w:rsidR="00226082" w:rsidRDefault="00226082" w:rsidP="00712A4F">
            <w:pPr>
              <w:widowControl w:val="0"/>
              <w:spacing w:after="0"/>
              <w:rPr>
                <w:rFonts w:ascii="Arial" w:hAnsi="Arial" w:cs="Arial"/>
                <w:color w:val="000000"/>
              </w:rPr>
            </w:pPr>
          </w:p>
          <w:p w:rsidR="00226082" w:rsidRPr="00656F40" w:rsidRDefault="00226082" w:rsidP="00712A4F">
            <w:pPr>
              <w:widowControl w:val="0"/>
              <w:spacing w:after="0"/>
              <w:rPr>
                <w:rFonts w:ascii="Arial" w:hAnsi="Arial" w:cs="Arial"/>
                <w:color w:val="000000"/>
              </w:rPr>
            </w:pPr>
            <w:r w:rsidRPr="00656F40">
              <w:rPr>
                <w:rFonts w:ascii="Arial" w:hAnsi="Arial" w:cs="Arial"/>
                <w:color w:val="000000"/>
              </w:rPr>
              <w:t>Responsible: LG in partnership with Area Directors, Club Presidents and DCC ZClubs.</w:t>
            </w:r>
          </w:p>
        </w:tc>
      </w:tr>
      <w:tr w:rsidR="00226082" w:rsidRPr="0033121A" w:rsidTr="00EF49C5">
        <w:tc>
          <w:tcPr>
            <w:tcW w:w="141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6082" w:rsidRPr="0033121A" w:rsidRDefault="00226082" w:rsidP="007C2853">
            <w:pPr>
              <w:shd w:val="clear" w:color="auto" w:fill="FFFFFF"/>
              <w:spacing w:after="0"/>
              <w:rPr>
                <w:rFonts w:ascii="Arial" w:hAnsi="Arial" w:cs="Arial"/>
                <w:b/>
                <w:color w:val="007E8C"/>
                <w:shd w:val="clear" w:color="auto" w:fill="FFFFFF"/>
              </w:rPr>
            </w:pPr>
            <w:r w:rsidRPr="0033121A">
              <w:rPr>
                <w:rFonts w:ascii="Arial" w:hAnsi="Arial" w:cs="Arial"/>
                <w:b/>
                <w:color w:val="007E8C"/>
                <w:shd w:val="clear" w:color="auto" w:fill="FFFFFF"/>
              </w:rPr>
              <w:t>Goal 2.2 Districts are encouraged to hold at least one event per year with current education award winners and awardee alumnae. Zonta International will work with the districts in contacting the awardee alumnae. Awardees are encouraged to become Zontians and serve as role models for the next generation of professionals.</w:t>
            </w:r>
          </w:p>
          <w:p w:rsidR="00226082" w:rsidRPr="00656F40" w:rsidRDefault="00226082" w:rsidP="007C2853">
            <w:pPr>
              <w:shd w:val="clear" w:color="auto" w:fill="FFFFFF"/>
              <w:spacing w:after="0"/>
              <w:rPr>
                <w:rFonts w:ascii="Arial" w:hAnsi="Arial" w:cs="Arial"/>
                <w:lang w:eastAsia="en-AU"/>
              </w:rPr>
            </w:pPr>
          </w:p>
        </w:tc>
      </w:tr>
      <w:tr w:rsidR="00226082" w:rsidRPr="0033121A" w:rsidTr="00D42857">
        <w:tc>
          <w:tcPr>
            <w:tcW w:w="73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6082" w:rsidRPr="00656F40" w:rsidRDefault="00226082" w:rsidP="007C2853">
            <w:pPr>
              <w:spacing w:after="0"/>
              <w:rPr>
                <w:rFonts w:ascii="Arial" w:hAnsi="Arial" w:cs="Arial"/>
                <w:b/>
                <w:u w:val="single"/>
                <w:lang w:eastAsia="en-AU"/>
              </w:rPr>
            </w:pPr>
            <w:r w:rsidRPr="00656F40">
              <w:rPr>
                <w:rFonts w:ascii="Arial" w:hAnsi="Arial" w:cs="Arial"/>
                <w:b/>
                <w:u w:val="single"/>
                <w:lang w:eastAsia="en-AU"/>
              </w:rPr>
              <w:t xml:space="preserve">District </w:t>
            </w:r>
          </w:p>
          <w:p w:rsidR="00226082" w:rsidRPr="00656F40" w:rsidRDefault="00226082" w:rsidP="00C331A1">
            <w:pPr>
              <w:pStyle w:val="ListParagraph"/>
              <w:spacing w:after="0"/>
              <w:rPr>
                <w:rFonts w:ascii="Arial" w:hAnsi="Arial" w:cs="Arial"/>
                <w:b/>
                <w:u w:val="single"/>
                <w:lang w:eastAsia="en-AU"/>
              </w:rPr>
            </w:pPr>
          </w:p>
          <w:p w:rsidR="00226082" w:rsidRPr="00656F40" w:rsidRDefault="00226082" w:rsidP="0002748B">
            <w:pPr>
              <w:spacing w:after="0"/>
              <w:rPr>
                <w:rFonts w:ascii="Arial" w:hAnsi="Arial" w:cs="Arial"/>
                <w:b/>
                <w:u w:val="single"/>
                <w:lang w:eastAsia="en-AU"/>
              </w:rPr>
            </w:pPr>
            <w:r w:rsidRPr="00656F40">
              <w:rPr>
                <w:rFonts w:ascii="Arial" w:hAnsi="Arial" w:cs="Arial"/>
                <w:lang w:eastAsia="en-AU"/>
              </w:rPr>
              <w:t>The District works with ZI in compiling a list of alumnae and writes to all past award winners to invite them to Zonta membership.</w:t>
            </w:r>
          </w:p>
          <w:p w:rsidR="00226082" w:rsidRPr="00656F40" w:rsidRDefault="00226082" w:rsidP="0002748B">
            <w:pPr>
              <w:spacing w:after="0"/>
              <w:rPr>
                <w:rFonts w:ascii="Arial" w:hAnsi="Arial" w:cs="Arial"/>
                <w:lang w:eastAsia="en-AU"/>
              </w:rPr>
            </w:pPr>
          </w:p>
          <w:p w:rsidR="00226082" w:rsidRPr="00656F40" w:rsidRDefault="00226082" w:rsidP="0002748B">
            <w:pPr>
              <w:spacing w:after="0"/>
              <w:rPr>
                <w:rFonts w:ascii="Arial" w:hAnsi="Arial" w:cs="Arial"/>
                <w:lang w:eastAsia="en-AU"/>
              </w:rPr>
            </w:pPr>
          </w:p>
          <w:p w:rsidR="00226082" w:rsidRPr="00656F40" w:rsidRDefault="00226082" w:rsidP="0002748B">
            <w:pPr>
              <w:spacing w:after="0"/>
              <w:rPr>
                <w:rFonts w:ascii="Arial" w:hAnsi="Arial" w:cs="Arial"/>
                <w:lang w:eastAsia="en-AU"/>
              </w:rPr>
            </w:pPr>
          </w:p>
          <w:p w:rsidR="00226082" w:rsidRPr="00656F40" w:rsidRDefault="00226082" w:rsidP="0002748B">
            <w:pPr>
              <w:spacing w:after="0"/>
              <w:rPr>
                <w:rFonts w:ascii="Arial" w:hAnsi="Arial" w:cs="Arial"/>
                <w:lang w:eastAsia="en-AU"/>
              </w:rPr>
            </w:pPr>
          </w:p>
          <w:p w:rsidR="00226082" w:rsidRDefault="00226082" w:rsidP="00712A4F">
            <w:pPr>
              <w:spacing w:after="0"/>
              <w:rPr>
                <w:rFonts w:ascii="Arial" w:hAnsi="Arial" w:cs="Arial"/>
                <w:lang w:eastAsia="en-AU"/>
              </w:rPr>
            </w:pPr>
            <w:r w:rsidRPr="00656F40">
              <w:rPr>
                <w:rFonts w:ascii="Arial" w:hAnsi="Arial" w:cs="Arial"/>
                <w:lang w:eastAsia="en-AU"/>
              </w:rPr>
              <w:t>Responsible: District Archivist in partnership with DCC YWPA, JMK and Z and Golden Z Clubs</w:t>
            </w:r>
          </w:p>
          <w:p w:rsidR="00226082" w:rsidRPr="00656F40" w:rsidRDefault="00226082" w:rsidP="00712A4F">
            <w:pPr>
              <w:spacing w:after="0"/>
              <w:rPr>
                <w:rFonts w:ascii="Arial" w:hAnsi="Arial" w:cs="Arial"/>
                <w:lang w:eastAsia="en-AU"/>
              </w:rPr>
            </w:pPr>
          </w:p>
        </w:tc>
        <w:tc>
          <w:tcPr>
            <w:tcW w:w="6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6082" w:rsidRPr="00656F40" w:rsidRDefault="00226082" w:rsidP="00E76D95">
            <w:pPr>
              <w:widowControl w:val="0"/>
              <w:spacing w:after="0" w:line="240" w:lineRule="auto"/>
              <w:rPr>
                <w:rFonts w:ascii="Arial" w:hAnsi="Arial" w:cs="Arial"/>
                <w:b/>
                <w:color w:val="000000"/>
                <w:u w:val="single"/>
              </w:rPr>
            </w:pPr>
            <w:r w:rsidRPr="00656F40">
              <w:rPr>
                <w:rFonts w:ascii="Arial" w:hAnsi="Arial" w:cs="Arial"/>
                <w:b/>
                <w:color w:val="000000"/>
                <w:u w:val="single"/>
              </w:rPr>
              <w:t>Club</w:t>
            </w:r>
          </w:p>
          <w:p w:rsidR="00226082" w:rsidRPr="00656F40" w:rsidRDefault="00226082" w:rsidP="00E76D95">
            <w:pPr>
              <w:widowControl w:val="0"/>
              <w:spacing w:after="0" w:line="240" w:lineRule="auto"/>
              <w:rPr>
                <w:rFonts w:ascii="Arial" w:hAnsi="Arial" w:cs="Arial"/>
                <w:b/>
                <w:color w:val="000000"/>
                <w:u w:val="single"/>
              </w:rPr>
            </w:pPr>
          </w:p>
          <w:p w:rsidR="00226082" w:rsidRPr="00656F40" w:rsidRDefault="00226082" w:rsidP="0002748B">
            <w:pPr>
              <w:widowControl w:val="0"/>
              <w:numPr>
                <w:ilvl w:val="0"/>
                <w:numId w:val="22"/>
              </w:numPr>
              <w:spacing w:after="0"/>
              <w:rPr>
                <w:rFonts w:ascii="Arial" w:hAnsi="Arial" w:cs="Arial"/>
                <w:color w:val="000000"/>
              </w:rPr>
            </w:pPr>
            <w:r w:rsidRPr="00656F40">
              <w:rPr>
                <w:rFonts w:ascii="Arial" w:hAnsi="Arial" w:cs="Arial"/>
                <w:color w:val="000000"/>
              </w:rPr>
              <w:t>Reach out to Z Club and Golden Z Club members and beneficiaries of educational programs with relationship-building and networking activities.</w:t>
            </w:r>
          </w:p>
          <w:p w:rsidR="00226082" w:rsidRPr="00656F40" w:rsidRDefault="00226082" w:rsidP="00BF663B">
            <w:pPr>
              <w:widowControl w:val="0"/>
              <w:numPr>
                <w:ilvl w:val="0"/>
                <w:numId w:val="22"/>
              </w:numPr>
              <w:spacing w:after="0"/>
              <w:rPr>
                <w:rFonts w:ascii="Arial" w:hAnsi="Arial" w:cs="Arial"/>
                <w:color w:val="000000"/>
              </w:rPr>
            </w:pPr>
            <w:r w:rsidRPr="00656F40">
              <w:rPr>
                <w:rFonts w:ascii="Arial" w:hAnsi="Arial" w:cs="Arial"/>
                <w:color w:val="000000"/>
              </w:rPr>
              <w:t>Invite all nomin</w:t>
            </w:r>
            <w:r>
              <w:rPr>
                <w:rFonts w:ascii="Arial" w:hAnsi="Arial" w:cs="Arial"/>
                <w:color w:val="000000"/>
              </w:rPr>
              <w:t>ees</w:t>
            </w:r>
            <w:r w:rsidRPr="00656F40">
              <w:rPr>
                <w:rFonts w:ascii="Arial" w:hAnsi="Arial" w:cs="Arial"/>
                <w:color w:val="000000"/>
              </w:rPr>
              <w:t xml:space="preserve"> in these awards to dinner meetings or other Zonta events with a view to club membership</w:t>
            </w:r>
          </w:p>
          <w:p w:rsidR="00226082" w:rsidRPr="00656F40" w:rsidRDefault="00226082" w:rsidP="006D1B88">
            <w:pPr>
              <w:widowControl w:val="0"/>
              <w:spacing w:after="0"/>
              <w:ind w:left="360"/>
              <w:rPr>
                <w:rFonts w:ascii="Arial" w:hAnsi="Arial" w:cs="Arial"/>
                <w:color w:val="000000"/>
              </w:rPr>
            </w:pPr>
          </w:p>
          <w:p w:rsidR="00226082" w:rsidRPr="00656F40" w:rsidRDefault="00226082" w:rsidP="00712A4F">
            <w:pPr>
              <w:widowControl w:val="0"/>
              <w:spacing w:after="0"/>
              <w:rPr>
                <w:rFonts w:ascii="Arial" w:hAnsi="Arial" w:cs="Arial"/>
                <w:lang w:eastAsia="en-AU"/>
              </w:rPr>
            </w:pPr>
            <w:r w:rsidRPr="00656F40">
              <w:rPr>
                <w:rFonts w:ascii="Arial" w:hAnsi="Arial" w:cs="Arial"/>
                <w:color w:val="000000"/>
              </w:rPr>
              <w:t>Responsible:  Club Presidents</w:t>
            </w:r>
          </w:p>
        </w:tc>
      </w:tr>
      <w:tr w:rsidR="00226082" w:rsidRPr="0033121A" w:rsidTr="009E75A0">
        <w:tc>
          <w:tcPr>
            <w:tcW w:w="141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6082" w:rsidRPr="0033121A" w:rsidRDefault="00226082" w:rsidP="007C2853">
            <w:pPr>
              <w:shd w:val="clear" w:color="auto" w:fill="FFFFFF"/>
              <w:spacing w:after="0"/>
              <w:rPr>
                <w:rFonts w:ascii="Arial" w:hAnsi="Arial" w:cs="Arial"/>
                <w:b/>
                <w:color w:val="007E8C"/>
                <w:shd w:val="clear" w:color="auto" w:fill="FFFFFF"/>
              </w:rPr>
            </w:pPr>
            <w:r w:rsidRPr="0033121A">
              <w:rPr>
                <w:rFonts w:ascii="Arial" w:hAnsi="Arial" w:cs="Arial"/>
                <w:b/>
                <w:color w:val="007E8C"/>
                <w:shd w:val="clear" w:color="auto" w:fill="FFFFFF"/>
              </w:rPr>
              <w:t>Goal 2.3 Zonta International will support current and future leaders through Zonta professional development and mentoring tools, tailored to individual club needs.</w:t>
            </w:r>
          </w:p>
          <w:p w:rsidR="00226082" w:rsidRPr="00656F40" w:rsidRDefault="00226082" w:rsidP="007C2853">
            <w:pPr>
              <w:shd w:val="clear" w:color="auto" w:fill="FFFFFF"/>
              <w:spacing w:after="0"/>
              <w:rPr>
                <w:rFonts w:ascii="Arial" w:hAnsi="Arial" w:cs="Arial"/>
                <w:b/>
                <w:lang w:eastAsia="en-AU"/>
              </w:rPr>
            </w:pPr>
          </w:p>
        </w:tc>
      </w:tr>
      <w:tr w:rsidR="00226082" w:rsidRPr="0033121A" w:rsidTr="00D42857">
        <w:tc>
          <w:tcPr>
            <w:tcW w:w="73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6082" w:rsidRPr="00656F40" w:rsidRDefault="00226082" w:rsidP="006D1B88">
            <w:pPr>
              <w:spacing w:after="0"/>
              <w:rPr>
                <w:rFonts w:ascii="Arial" w:hAnsi="Arial" w:cs="Arial"/>
                <w:b/>
                <w:u w:val="single"/>
                <w:lang w:eastAsia="en-AU"/>
              </w:rPr>
            </w:pPr>
            <w:r w:rsidRPr="00656F40">
              <w:rPr>
                <w:rFonts w:ascii="Arial" w:hAnsi="Arial" w:cs="Arial"/>
                <w:b/>
                <w:u w:val="single"/>
                <w:lang w:eastAsia="en-AU"/>
              </w:rPr>
              <w:t>District</w:t>
            </w:r>
          </w:p>
          <w:p w:rsidR="00226082" w:rsidRPr="00656F40" w:rsidRDefault="00226082" w:rsidP="006D1B88">
            <w:pPr>
              <w:widowControl w:val="0"/>
              <w:spacing w:after="0"/>
              <w:rPr>
                <w:rFonts w:ascii="Arial" w:hAnsi="Arial" w:cs="Arial"/>
                <w:color w:val="000000"/>
                <w:u w:val="single"/>
              </w:rPr>
            </w:pPr>
          </w:p>
          <w:p w:rsidR="00226082" w:rsidRPr="00656F40" w:rsidRDefault="00226082" w:rsidP="006D1B88">
            <w:pPr>
              <w:widowControl w:val="0"/>
              <w:numPr>
                <w:ilvl w:val="0"/>
                <w:numId w:val="22"/>
              </w:numPr>
              <w:spacing w:after="0"/>
              <w:rPr>
                <w:rFonts w:ascii="Arial" w:hAnsi="Arial" w:cs="Arial"/>
                <w:color w:val="000000"/>
              </w:rPr>
            </w:pPr>
            <w:r w:rsidRPr="00656F40">
              <w:rPr>
                <w:rFonts w:ascii="Arial" w:hAnsi="Arial" w:cs="Arial"/>
                <w:color w:val="000000"/>
              </w:rPr>
              <w:t>Information is provided to Clubs regarding the Leadership Development Program</w:t>
            </w:r>
          </w:p>
          <w:p w:rsidR="00226082" w:rsidRPr="00656F40" w:rsidRDefault="00226082" w:rsidP="006D1B88">
            <w:pPr>
              <w:widowControl w:val="0"/>
              <w:numPr>
                <w:ilvl w:val="0"/>
                <w:numId w:val="22"/>
              </w:numPr>
              <w:spacing w:after="0"/>
              <w:rPr>
                <w:rFonts w:ascii="Arial" w:hAnsi="Arial" w:cs="Arial"/>
                <w:color w:val="000000"/>
              </w:rPr>
            </w:pPr>
            <w:r w:rsidRPr="00656F40">
              <w:rPr>
                <w:rFonts w:ascii="Arial" w:hAnsi="Arial" w:cs="Arial"/>
                <w:color w:val="000000"/>
              </w:rPr>
              <w:t>Leadership training is conducted at area and district level and included on the program for District Conference – this maybe an ‘all of District approach’ through Zoom</w:t>
            </w:r>
          </w:p>
          <w:p w:rsidR="00226082" w:rsidRPr="00656F40" w:rsidRDefault="00226082" w:rsidP="006D1B88">
            <w:pPr>
              <w:widowControl w:val="0"/>
              <w:numPr>
                <w:ilvl w:val="0"/>
                <w:numId w:val="22"/>
              </w:numPr>
              <w:spacing w:after="0"/>
              <w:rPr>
                <w:rFonts w:ascii="Arial" w:hAnsi="Arial" w:cs="Arial"/>
                <w:color w:val="000000"/>
              </w:rPr>
            </w:pPr>
            <w:r w:rsidRPr="00656F40">
              <w:rPr>
                <w:rFonts w:ascii="Arial" w:hAnsi="Arial" w:cs="Arial"/>
                <w:color w:val="000000"/>
              </w:rPr>
              <w:t>District Governor regularly communicates with clubs</w:t>
            </w:r>
          </w:p>
          <w:p w:rsidR="00226082" w:rsidRPr="00656F40" w:rsidRDefault="00226082" w:rsidP="006D1B88">
            <w:pPr>
              <w:widowControl w:val="0"/>
              <w:numPr>
                <w:ilvl w:val="0"/>
                <w:numId w:val="22"/>
              </w:numPr>
              <w:spacing w:after="0"/>
              <w:rPr>
                <w:rFonts w:ascii="Arial" w:hAnsi="Arial" w:cs="Arial"/>
                <w:color w:val="000000"/>
              </w:rPr>
            </w:pPr>
            <w:r w:rsidRPr="00656F40">
              <w:rPr>
                <w:rFonts w:ascii="Arial" w:hAnsi="Arial" w:cs="Arial"/>
                <w:color w:val="000000"/>
              </w:rPr>
              <w:t>Area Directors produce a newsletter after each Board meeting</w:t>
            </w:r>
          </w:p>
          <w:p w:rsidR="00226082" w:rsidRPr="00D42857" w:rsidRDefault="00226082" w:rsidP="00D42857">
            <w:pPr>
              <w:widowControl w:val="0"/>
              <w:numPr>
                <w:ilvl w:val="0"/>
                <w:numId w:val="22"/>
              </w:numPr>
              <w:spacing w:after="0"/>
              <w:rPr>
                <w:rFonts w:ascii="Arial" w:hAnsi="Arial" w:cs="Arial"/>
                <w:color w:val="000000"/>
              </w:rPr>
            </w:pPr>
            <w:r w:rsidRPr="00656F40">
              <w:rPr>
                <w:rFonts w:ascii="Arial" w:hAnsi="Arial" w:cs="Arial"/>
                <w:color w:val="000000"/>
              </w:rPr>
              <w:t xml:space="preserve">Area Directors conduct at least one (1) Club office bearers training day during the biennium – this may be a collaborative effort across the District by Zoom </w:t>
            </w:r>
          </w:p>
          <w:p w:rsidR="00226082" w:rsidRPr="00656F40" w:rsidRDefault="00226082" w:rsidP="006D1B88">
            <w:pPr>
              <w:widowControl w:val="0"/>
              <w:numPr>
                <w:ilvl w:val="0"/>
                <w:numId w:val="22"/>
              </w:numPr>
              <w:spacing w:after="0"/>
              <w:rPr>
                <w:rFonts w:ascii="Arial" w:hAnsi="Arial" w:cs="Arial"/>
                <w:color w:val="000000"/>
              </w:rPr>
            </w:pPr>
            <w:r w:rsidRPr="00656F40">
              <w:rPr>
                <w:rFonts w:ascii="Arial" w:hAnsi="Arial" w:cs="Arial"/>
                <w:color w:val="000000"/>
              </w:rPr>
              <w:t>Area Directors to phone each Club President at least twice per biennium.</w:t>
            </w:r>
          </w:p>
          <w:p w:rsidR="00226082" w:rsidRPr="00656F40" w:rsidRDefault="00226082" w:rsidP="006D1B88">
            <w:pPr>
              <w:widowControl w:val="0"/>
              <w:spacing w:after="0"/>
              <w:ind w:left="360"/>
              <w:rPr>
                <w:rFonts w:ascii="Arial" w:hAnsi="Arial" w:cs="Arial"/>
                <w:color w:val="000000"/>
              </w:rPr>
            </w:pPr>
          </w:p>
          <w:p w:rsidR="00226082" w:rsidRPr="00656F40" w:rsidRDefault="00226082" w:rsidP="006D1B88">
            <w:pPr>
              <w:spacing w:after="0"/>
              <w:rPr>
                <w:rFonts w:ascii="Arial" w:hAnsi="Arial" w:cs="Arial"/>
                <w:lang w:eastAsia="en-AU"/>
              </w:rPr>
            </w:pPr>
            <w:r w:rsidRPr="00656F40">
              <w:rPr>
                <w:rFonts w:ascii="Arial" w:hAnsi="Arial" w:cs="Arial"/>
                <w:color w:val="000000"/>
              </w:rPr>
              <w:t>Responsible:  DCC Leadership</w:t>
            </w:r>
            <w:r>
              <w:rPr>
                <w:rFonts w:ascii="Arial" w:hAnsi="Arial" w:cs="Arial"/>
                <w:color w:val="000000"/>
              </w:rPr>
              <w:t>, DG and ADs</w:t>
            </w:r>
            <w:r w:rsidRPr="00656F40">
              <w:rPr>
                <w:rFonts w:ascii="Arial" w:hAnsi="Arial" w:cs="Arial"/>
                <w:color w:val="000000"/>
              </w:rPr>
              <w:t xml:space="preserve"> </w:t>
            </w:r>
          </w:p>
        </w:tc>
        <w:tc>
          <w:tcPr>
            <w:tcW w:w="6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6082" w:rsidRPr="00656F40" w:rsidRDefault="00226082" w:rsidP="006D1B88">
            <w:pPr>
              <w:shd w:val="clear" w:color="auto" w:fill="FFFFFF"/>
              <w:spacing w:after="0"/>
              <w:rPr>
                <w:rFonts w:ascii="Arial" w:hAnsi="Arial" w:cs="Arial"/>
                <w:b/>
                <w:u w:val="single"/>
                <w:lang w:eastAsia="en-AU"/>
              </w:rPr>
            </w:pPr>
            <w:r w:rsidRPr="00656F40">
              <w:rPr>
                <w:rFonts w:ascii="Arial" w:hAnsi="Arial" w:cs="Arial"/>
                <w:b/>
                <w:u w:val="single"/>
                <w:lang w:eastAsia="en-AU"/>
              </w:rPr>
              <w:t>Club</w:t>
            </w:r>
          </w:p>
          <w:p w:rsidR="00226082" w:rsidRPr="00656F40" w:rsidRDefault="00226082" w:rsidP="006D1B88">
            <w:pPr>
              <w:shd w:val="clear" w:color="auto" w:fill="FFFFFF"/>
              <w:spacing w:after="0"/>
              <w:rPr>
                <w:rFonts w:ascii="Arial" w:hAnsi="Arial" w:cs="Arial"/>
                <w:b/>
                <w:u w:val="single"/>
                <w:lang w:eastAsia="en-AU"/>
              </w:rPr>
            </w:pPr>
          </w:p>
          <w:p w:rsidR="00226082" w:rsidRPr="00656F40" w:rsidRDefault="00226082" w:rsidP="006D1B88">
            <w:pPr>
              <w:widowControl w:val="0"/>
              <w:numPr>
                <w:ilvl w:val="0"/>
                <w:numId w:val="22"/>
              </w:numPr>
              <w:spacing w:after="0"/>
              <w:rPr>
                <w:rFonts w:ascii="Arial" w:hAnsi="Arial" w:cs="Arial"/>
                <w:color w:val="000000"/>
              </w:rPr>
            </w:pPr>
            <w:r w:rsidRPr="00656F40">
              <w:rPr>
                <w:rFonts w:ascii="Arial" w:hAnsi="Arial" w:cs="Arial"/>
                <w:color w:val="000000"/>
              </w:rPr>
              <w:t xml:space="preserve">At least 20% of members engage with the Leadership Development program </w:t>
            </w:r>
          </w:p>
          <w:p w:rsidR="00226082" w:rsidRPr="00656F40" w:rsidRDefault="00226082" w:rsidP="006D1B88">
            <w:pPr>
              <w:widowControl w:val="0"/>
              <w:numPr>
                <w:ilvl w:val="0"/>
                <w:numId w:val="22"/>
              </w:numPr>
              <w:spacing w:after="0"/>
              <w:rPr>
                <w:rFonts w:ascii="Arial" w:hAnsi="Arial" w:cs="Arial"/>
                <w:color w:val="000000"/>
              </w:rPr>
            </w:pPr>
            <w:r w:rsidRPr="00656F40">
              <w:rPr>
                <w:rFonts w:ascii="Arial" w:hAnsi="Arial" w:cs="Arial"/>
                <w:color w:val="000000"/>
              </w:rPr>
              <w:t>The number of clubs attending Area meetings and District Conference is greater than attended in the previous biennium regardless of the medium used i.e. face to face or virtual</w:t>
            </w:r>
          </w:p>
          <w:p w:rsidR="00226082" w:rsidRPr="00656F40" w:rsidRDefault="00226082" w:rsidP="006D1B88">
            <w:pPr>
              <w:widowControl w:val="0"/>
              <w:numPr>
                <w:ilvl w:val="0"/>
                <w:numId w:val="22"/>
              </w:numPr>
              <w:spacing w:after="0"/>
              <w:rPr>
                <w:rFonts w:ascii="Arial" w:hAnsi="Arial" w:cs="Arial"/>
                <w:color w:val="000000"/>
              </w:rPr>
            </w:pPr>
            <w:r w:rsidRPr="00656F40">
              <w:rPr>
                <w:rFonts w:ascii="Arial" w:hAnsi="Arial" w:cs="Arial"/>
                <w:color w:val="000000"/>
              </w:rPr>
              <w:t>Clubs look at opportunities to provide mentoring to potential members and past award winners</w:t>
            </w:r>
          </w:p>
          <w:p w:rsidR="00226082" w:rsidRPr="00656F40" w:rsidRDefault="00226082" w:rsidP="006D1B88">
            <w:pPr>
              <w:shd w:val="clear" w:color="auto" w:fill="FFFFFF"/>
              <w:spacing w:after="0"/>
              <w:rPr>
                <w:rFonts w:ascii="Arial" w:hAnsi="Arial" w:cs="Arial"/>
                <w:color w:val="000000"/>
              </w:rPr>
            </w:pPr>
          </w:p>
          <w:p w:rsidR="00226082" w:rsidRPr="00656F40" w:rsidRDefault="00226082" w:rsidP="006D1B88">
            <w:pPr>
              <w:shd w:val="clear" w:color="auto" w:fill="FFFFFF"/>
              <w:spacing w:after="0"/>
              <w:rPr>
                <w:rFonts w:ascii="Arial" w:hAnsi="Arial" w:cs="Arial"/>
                <w:color w:val="000000"/>
              </w:rPr>
            </w:pPr>
          </w:p>
          <w:p w:rsidR="00226082" w:rsidRDefault="00226082" w:rsidP="006D1B88">
            <w:pPr>
              <w:shd w:val="clear" w:color="auto" w:fill="FFFFFF"/>
              <w:spacing w:after="0"/>
              <w:rPr>
                <w:rFonts w:ascii="Arial" w:hAnsi="Arial" w:cs="Arial"/>
                <w:color w:val="000000"/>
              </w:rPr>
            </w:pPr>
            <w:r w:rsidRPr="00656F40">
              <w:rPr>
                <w:rFonts w:ascii="Arial" w:hAnsi="Arial" w:cs="Arial"/>
                <w:color w:val="000000"/>
              </w:rPr>
              <w:t>Responsible: Area Directors</w:t>
            </w:r>
          </w:p>
          <w:p w:rsidR="00226082" w:rsidRDefault="00226082" w:rsidP="006D1B88">
            <w:pPr>
              <w:shd w:val="clear" w:color="auto" w:fill="FFFFFF"/>
              <w:spacing w:after="0"/>
              <w:rPr>
                <w:rFonts w:ascii="Arial" w:hAnsi="Arial" w:cs="Arial"/>
                <w:color w:val="000000"/>
              </w:rPr>
            </w:pPr>
          </w:p>
          <w:p w:rsidR="00226082" w:rsidRPr="00656F40" w:rsidRDefault="00226082" w:rsidP="006D1B88">
            <w:pPr>
              <w:shd w:val="clear" w:color="auto" w:fill="FFFFFF"/>
              <w:spacing w:after="0"/>
              <w:rPr>
                <w:rFonts w:ascii="Arial" w:hAnsi="Arial" w:cs="Arial"/>
                <w:b/>
                <w:u w:val="single"/>
                <w:lang w:eastAsia="en-AU"/>
              </w:rPr>
            </w:pPr>
          </w:p>
          <w:p w:rsidR="00226082" w:rsidRPr="00656F40" w:rsidRDefault="00226082" w:rsidP="006D1B88">
            <w:pPr>
              <w:shd w:val="clear" w:color="auto" w:fill="FFFFFF"/>
              <w:spacing w:after="0"/>
              <w:rPr>
                <w:rFonts w:ascii="Arial" w:hAnsi="Arial" w:cs="Arial"/>
                <w:lang w:eastAsia="en-AU"/>
              </w:rPr>
            </w:pPr>
          </w:p>
        </w:tc>
      </w:tr>
      <w:tr w:rsidR="00226082" w:rsidRPr="0033121A" w:rsidTr="00521575">
        <w:tc>
          <w:tcPr>
            <w:tcW w:w="141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6082" w:rsidRPr="00656F40" w:rsidRDefault="00226082" w:rsidP="00D42857">
            <w:pPr>
              <w:pStyle w:val="Heading3"/>
              <w:shd w:val="clear" w:color="auto" w:fill="FFFFFF"/>
              <w:spacing w:before="0" w:line="495" w:lineRule="atLeast"/>
              <w:rPr>
                <w:rFonts w:ascii="Arial" w:hAnsi="Arial" w:cs="Arial"/>
                <w:caps/>
                <w:color w:val="007E8C"/>
                <w:lang w:eastAsia="en-AU"/>
              </w:rPr>
            </w:pPr>
            <w:r w:rsidRPr="00656F40">
              <w:rPr>
                <w:rFonts w:ascii="Arial" w:hAnsi="Arial" w:cs="Arial"/>
                <w:color w:val="007E8C"/>
                <w:lang w:eastAsia="en-AU"/>
              </w:rPr>
              <w:t xml:space="preserve">GOAL 3: </w:t>
            </w:r>
            <w:bookmarkStart w:id="1" w:name="Goal3"/>
            <w:r w:rsidRPr="00656F40">
              <w:rPr>
                <w:rFonts w:ascii="Arial" w:hAnsi="Arial" w:cs="Arial"/>
                <w:caps/>
                <w:color w:val="007E8C"/>
                <w:lang w:eastAsia="en-AU"/>
              </w:rPr>
              <w:t>FINANCIAL RESOURCES</w:t>
            </w:r>
            <w:bookmarkEnd w:id="1"/>
          </w:p>
          <w:p w:rsidR="00226082" w:rsidRPr="00656F40" w:rsidRDefault="00226082" w:rsidP="006D1B88">
            <w:pPr>
              <w:pStyle w:val="NormalWeb"/>
              <w:shd w:val="clear" w:color="auto" w:fill="FFFFFF"/>
              <w:spacing w:before="0" w:beforeAutospacing="0" w:after="240" w:afterAutospacing="0" w:line="276" w:lineRule="auto"/>
              <w:rPr>
                <w:rFonts w:ascii="Arial" w:hAnsi="Arial" w:cs="Arial"/>
                <w:color w:val="333333"/>
                <w:sz w:val="22"/>
                <w:szCs w:val="22"/>
              </w:rPr>
            </w:pPr>
            <w:r w:rsidRPr="00656F40">
              <w:rPr>
                <w:rFonts w:ascii="Arial" w:hAnsi="Arial" w:cs="Arial"/>
                <w:color w:val="333333"/>
                <w:sz w:val="22"/>
                <w:szCs w:val="22"/>
              </w:rPr>
              <w:t>Financial contributions are needed to fulfil Zonta’s mission. For most of Zonta’s history, the financial giving has been directed towards meeting the biennial fundraising goals to support our programs and projects. Since 1988, Zonta’s endowment funds have been established for the sustainability and growth of Zonta’s work towards women’s equality. The visibility of Zonta International’s Foundation is important for reaching new internal and external donors.</w:t>
            </w:r>
          </w:p>
          <w:p w:rsidR="00226082" w:rsidRPr="00D42857" w:rsidRDefault="00226082" w:rsidP="006D1B88">
            <w:pPr>
              <w:pStyle w:val="NormalWeb"/>
              <w:shd w:val="clear" w:color="auto" w:fill="FFFFFF"/>
              <w:spacing w:before="0" w:beforeAutospacing="0" w:after="240" w:afterAutospacing="0" w:line="276" w:lineRule="auto"/>
              <w:rPr>
                <w:rFonts w:ascii="Arial" w:hAnsi="Arial" w:cs="Arial"/>
                <w:color w:val="333333"/>
                <w:sz w:val="22"/>
                <w:szCs w:val="22"/>
              </w:rPr>
            </w:pPr>
            <w:r w:rsidRPr="00656F40">
              <w:rPr>
                <w:rFonts w:ascii="Arial" w:hAnsi="Arial" w:cs="Arial"/>
                <w:color w:val="333333"/>
                <w:sz w:val="22"/>
                <w:szCs w:val="22"/>
              </w:rPr>
              <w:t>Contributions to both the biennial programs and projects and the endowment funds are essential for maintaining and growing our ability to make a difference in the lives of women and girls. Achieving the following three goals ensures our impact continues while also providing opportunities to expand our influence.</w:t>
            </w:r>
          </w:p>
        </w:tc>
      </w:tr>
      <w:tr w:rsidR="00226082" w:rsidRPr="0033121A" w:rsidTr="004D43D9">
        <w:tc>
          <w:tcPr>
            <w:tcW w:w="141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6082" w:rsidRPr="0033121A" w:rsidRDefault="00226082" w:rsidP="007C2853">
            <w:pPr>
              <w:shd w:val="clear" w:color="auto" w:fill="FFFFFF"/>
              <w:spacing w:after="0"/>
              <w:rPr>
                <w:rFonts w:ascii="Arial" w:hAnsi="Arial" w:cs="Arial"/>
                <w:b/>
                <w:color w:val="007E8C"/>
                <w:shd w:val="clear" w:color="auto" w:fill="FFFFFF"/>
              </w:rPr>
            </w:pPr>
            <w:r w:rsidRPr="0033121A">
              <w:rPr>
                <w:rFonts w:ascii="Arial" w:hAnsi="Arial" w:cs="Arial"/>
                <w:b/>
                <w:color w:val="007E8C"/>
                <w:shd w:val="clear" w:color="auto" w:fill="FFFFFF"/>
              </w:rPr>
              <w:t>Goal 3.1 Donations to the Zonta International Foundation (ZIFW) meet or exceed the biennial fundraising goals.</w:t>
            </w:r>
          </w:p>
          <w:p w:rsidR="00226082" w:rsidRPr="00656F40" w:rsidRDefault="00226082" w:rsidP="007C2853">
            <w:pPr>
              <w:shd w:val="clear" w:color="auto" w:fill="FFFFFF"/>
              <w:spacing w:after="0"/>
              <w:rPr>
                <w:rFonts w:ascii="Arial" w:hAnsi="Arial" w:cs="Arial"/>
                <w:b/>
                <w:color w:val="007E8C"/>
                <w:lang w:eastAsia="en-AU"/>
              </w:rPr>
            </w:pPr>
          </w:p>
        </w:tc>
      </w:tr>
      <w:tr w:rsidR="00226082" w:rsidRPr="0033121A" w:rsidTr="00D42857">
        <w:trPr>
          <w:trHeight w:val="35"/>
        </w:trPr>
        <w:tc>
          <w:tcPr>
            <w:tcW w:w="73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6082" w:rsidRPr="00356A3D" w:rsidRDefault="00226082" w:rsidP="00356A3D">
            <w:pPr>
              <w:widowControl w:val="0"/>
              <w:spacing w:before="10" w:after="0" w:line="240" w:lineRule="auto"/>
              <w:rPr>
                <w:rFonts w:ascii="Arial" w:hAnsi="Arial" w:cs="Arial"/>
                <w:b/>
                <w:bCs/>
                <w:color w:val="000000"/>
                <w:u w:val="single"/>
              </w:rPr>
            </w:pPr>
            <w:r w:rsidRPr="00356A3D">
              <w:rPr>
                <w:rFonts w:ascii="Arial" w:hAnsi="Arial" w:cs="Arial"/>
                <w:b/>
                <w:bCs/>
                <w:color w:val="000000"/>
                <w:u w:val="single"/>
              </w:rPr>
              <w:t>District</w:t>
            </w:r>
          </w:p>
          <w:p w:rsidR="00226082" w:rsidRPr="00656F40" w:rsidRDefault="00226082" w:rsidP="009F6AA9">
            <w:pPr>
              <w:widowControl w:val="0"/>
              <w:numPr>
                <w:ilvl w:val="0"/>
                <w:numId w:val="24"/>
              </w:numPr>
              <w:spacing w:before="10" w:after="0" w:line="240" w:lineRule="auto"/>
              <w:rPr>
                <w:rFonts w:ascii="Arial" w:hAnsi="Arial" w:cs="Arial"/>
                <w:color w:val="000000"/>
              </w:rPr>
            </w:pPr>
            <w:r w:rsidRPr="00656F40">
              <w:rPr>
                <w:rFonts w:ascii="Arial" w:hAnsi="Arial" w:cs="Arial"/>
                <w:color w:val="000000"/>
              </w:rPr>
              <w:t>Donations to ZIFW increase from the previous biennium</w:t>
            </w:r>
          </w:p>
          <w:p w:rsidR="00226082" w:rsidRPr="00656F40" w:rsidRDefault="00226082" w:rsidP="009F6AA9">
            <w:pPr>
              <w:widowControl w:val="0"/>
              <w:numPr>
                <w:ilvl w:val="0"/>
                <w:numId w:val="24"/>
              </w:numPr>
              <w:spacing w:before="10" w:after="0" w:line="240" w:lineRule="auto"/>
              <w:rPr>
                <w:rFonts w:ascii="Arial" w:hAnsi="Arial" w:cs="Arial"/>
                <w:color w:val="000000"/>
              </w:rPr>
            </w:pPr>
            <w:r w:rsidRPr="00656F40">
              <w:rPr>
                <w:rFonts w:ascii="Arial" w:hAnsi="Arial" w:cs="Arial"/>
                <w:color w:val="000000"/>
              </w:rPr>
              <w:t>Information sessions on the importance of donations to ZIF and the Centennial Endowment Campaign are conducted at Area Meetings and District Conference with a meaningful timeslot.</w:t>
            </w:r>
          </w:p>
          <w:p w:rsidR="00226082" w:rsidRPr="00656F40" w:rsidRDefault="00226082" w:rsidP="00A84733">
            <w:pPr>
              <w:rPr>
                <w:rFonts w:ascii="Arial" w:hAnsi="Arial" w:cs="Arial"/>
                <w:color w:val="5B9BD5"/>
              </w:rPr>
            </w:pPr>
          </w:p>
          <w:p w:rsidR="00226082" w:rsidRPr="00656F40" w:rsidRDefault="00226082" w:rsidP="003E6A12">
            <w:pPr>
              <w:rPr>
                <w:rFonts w:ascii="Arial" w:hAnsi="Arial" w:cs="Arial"/>
                <w:color w:val="5B9BD5"/>
              </w:rPr>
            </w:pPr>
            <w:r w:rsidRPr="00656F40">
              <w:rPr>
                <w:rFonts w:ascii="Arial" w:hAnsi="Arial" w:cs="Arial"/>
              </w:rPr>
              <w:t>Responsible:  DCC ZIF</w:t>
            </w:r>
            <w:r>
              <w:rPr>
                <w:rFonts w:ascii="Arial" w:hAnsi="Arial" w:cs="Arial"/>
              </w:rPr>
              <w:t>W</w:t>
            </w:r>
          </w:p>
        </w:tc>
        <w:tc>
          <w:tcPr>
            <w:tcW w:w="6809" w:type="dxa"/>
            <w:tcBorders>
              <w:top w:val="single" w:sz="4" w:space="0" w:color="000000"/>
              <w:left w:val="single" w:sz="4" w:space="0" w:color="000000"/>
              <w:bottom w:val="single" w:sz="4" w:space="0" w:color="000000"/>
              <w:right w:val="single" w:sz="4" w:space="0" w:color="000000"/>
            </w:tcBorders>
          </w:tcPr>
          <w:p w:rsidR="00226082" w:rsidRPr="00356A3D" w:rsidRDefault="00226082" w:rsidP="00356A3D">
            <w:pPr>
              <w:widowControl w:val="0"/>
              <w:spacing w:after="0" w:line="240" w:lineRule="auto"/>
              <w:rPr>
                <w:rFonts w:ascii="Arial" w:hAnsi="Arial" w:cs="Arial"/>
                <w:b/>
                <w:bCs/>
                <w:color w:val="000000"/>
                <w:u w:val="single"/>
              </w:rPr>
            </w:pPr>
            <w:r w:rsidRPr="00356A3D">
              <w:rPr>
                <w:rFonts w:ascii="Arial" w:hAnsi="Arial" w:cs="Arial"/>
                <w:b/>
                <w:bCs/>
                <w:color w:val="000000"/>
                <w:u w:val="single"/>
              </w:rPr>
              <w:t>Club</w:t>
            </w:r>
          </w:p>
          <w:p w:rsidR="00226082" w:rsidRPr="00656F40" w:rsidRDefault="00226082" w:rsidP="009F6AA9">
            <w:pPr>
              <w:widowControl w:val="0"/>
              <w:numPr>
                <w:ilvl w:val="0"/>
                <w:numId w:val="24"/>
              </w:numPr>
              <w:spacing w:after="0" w:line="240" w:lineRule="auto"/>
              <w:rPr>
                <w:rFonts w:ascii="Arial" w:hAnsi="Arial" w:cs="Arial"/>
                <w:color w:val="000000"/>
              </w:rPr>
            </w:pPr>
            <w:r w:rsidRPr="00656F40">
              <w:rPr>
                <w:rFonts w:ascii="Arial" w:hAnsi="Arial" w:cs="Arial"/>
                <w:color w:val="000000"/>
              </w:rPr>
              <w:t>All Clubs donate at least one third of funds raised to ZIFW</w:t>
            </w:r>
          </w:p>
          <w:p w:rsidR="00226082" w:rsidRPr="00656F40" w:rsidRDefault="00226082" w:rsidP="009F6AA9">
            <w:pPr>
              <w:widowControl w:val="0"/>
              <w:numPr>
                <w:ilvl w:val="0"/>
                <w:numId w:val="24"/>
              </w:numPr>
              <w:spacing w:after="0" w:line="240" w:lineRule="auto"/>
              <w:rPr>
                <w:rFonts w:ascii="Arial" w:hAnsi="Arial" w:cs="Arial"/>
                <w:color w:val="000000"/>
              </w:rPr>
            </w:pPr>
            <w:r w:rsidRPr="00656F40">
              <w:rPr>
                <w:rFonts w:ascii="Arial" w:hAnsi="Arial" w:cs="Arial"/>
                <w:color w:val="000000"/>
              </w:rPr>
              <w:t>Individual and club donations to ZIFW increases</w:t>
            </w:r>
          </w:p>
          <w:p w:rsidR="00226082" w:rsidRPr="00656F40" w:rsidRDefault="00226082" w:rsidP="009F6AA9">
            <w:pPr>
              <w:widowControl w:val="0"/>
              <w:numPr>
                <w:ilvl w:val="0"/>
                <w:numId w:val="24"/>
              </w:numPr>
              <w:spacing w:after="0" w:line="240" w:lineRule="auto"/>
              <w:rPr>
                <w:rFonts w:ascii="Arial" w:hAnsi="Arial" w:cs="Arial"/>
                <w:color w:val="000000"/>
              </w:rPr>
            </w:pPr>
            <w:r w:rsidRPr="00656F40">
              <w:rPr>
                <w:rFonts w:ascii="Arial" w:hAnsi="Arial" w:cs="Arial"/>
                <w:color w:val="000000"/>
              </w:rPr>
              <w:t>Clubs participate in the “</w:t>
            </w:r>
            <w:r w:rsidRPr="00656F40">
              <w:rPr>
                <w:rFonts w:ascii="Arial" w:hAnsi="Arial" w:cs="Arial"/>
                <w:i/>
                <w:iCs/>
                <w:color w:val="000000"/>
              </w:rPr>
              <w:t>Every Member Every November”</w:t>
            </w:r>
            <w:r w:rsidRPr="00656F40">
              <w:rPr>
                <w:rFonts w:ascii="Arial" w:hAnsi="Arial" w:cs="Arial"/>
                <w:color w:val="000000"/>
              </w:rPr>
              <w:t xml:space="preserve"> Campaign</w:t>
            </w:r>
          </w:p>
          <w:p w:rsidR="00226082" w:rsidRPr="00656F40" w:rsidRDefault="00226082" w:rsidP="008D082B">
            <w:pPr>
              <w:widowControl w:val="0"/>
              <w:rPr>
                <w:rFonts w:ascii="Arial" w:hAnsi="Arial" w:cs="Arial"/>
                <w:color w:val="000000"/>
              </w:rPr>
            </w:pPr>
          </w:p>
          <w:p w:rsidR="00226082" w:rsidRDefault="00226082" w:rsidP="00426FE9">
            <w:pPr>
              <w:widowControl w:val="0"/>
              <w:rPr>
                <w:rFonts w:ascii="Arial" w:hAnsi="Arial" w:cs="Arial"/>
                <w:color w:val="000000"/>
              </w:rPr>
            </w:pPr>
            <w:r w:rsidRPr="00656F40">
              <w:rPr>
                <w:rFonts w:ascii="Arial" w:hAnsi="Arial" w:cs="Arial"/>
                <w:color w:val="000000"/>
              </w:rPr>
              <w:t>Responsible: DCC ZIF</w:t>
            </w:r>
            <w:r>
              <w:rPr>
                <w:rFonts w:ascii="Arial" w:hAnsi="Arial" w:cs="Arial"/>
                <w:color w:val="000000"/>
              </w:rPr>
              <w:t>W</w:t>
            </w:r>
            <w:r w:rsidRPr="00656F40">
              <w:rPr>
                <w:rFonts w:ascii="Arial" w:hAnsi="Arial" w:cs="Arial"/>
                <w:color w:val="000000"/>
              </w:rPr>
              <w:t xml:space="preserve"> and Club Presidents</w:t>
            </w:r>
          </w:p>
          <w:p w:rsidR="00226082" w:rsidRDefault="00226082" w:rsidP="00426FE9">
            <w:pPr>
              <w:widowControl w:val="0"/>
              <w:rPr>
                <w:rFonts w:ascii="Arial" w:hAnsi="Arial" w:cs="Arial"/>
                <w:color w:val="000000"/>
              </w:rPr>
            </w:pPr>
          </w:p>
          <w:p w:rsidR="00226082" w:rsidRDefault="00226082" w:rsidP="00426FE9">
            <w:pPr>
              <w:widowControl w:val="0"/>
              <w:rPr>
                <w:rFonts w:ascii="Arial" w:hAnsi="Arial" w:cs="Arial"/>
                <w:color w:val="000000"/>
              </w:rPr>
            </w:pPr>
          </w:p>
          <w:p w:rsidR="00226082" w:rsidRPr="00656F40" w:rsidRDefault="00226082" w:rsidP="00426FE9">
            <w:pPr>
              <w:widowControl w:val="0"/>
              <w:rPr>
                <w:rFonts w:ascii="Arial" w:hAnsi="Arial" w:cs="Arial"/>
                <w:color w:val="000000"/>
              </w:rPr>
            </w:pPr>
          </w:p>
        </w:tc>
      </w:tr>
      <w:tr w:rsidR="00226082" w:rsidRPr="0033121A" w:rsidTr="004D43D9">
        <w:tc>
          <w:tcPr>
            <w:tcW w:w="141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6082" w:rsidRPr="0033121A" w:rsidRDefault="00226082" w:rsidP="007C2853">
            <w:pPr>
              <w:shd w:val="clear" w:color="auto" w:fill="FFFFFF"/>
              <w:spacing w:after="0"/>
              <w:rPr>
                <w:rFonts w:ascii="Arial" w:hAnsi="Arial" w:cs="Arial"/>
                <w:b/>
                <w:color w:val="007E8C"/>
                <w:shd w:val="clear" w:color="auto" w:fill="FFFFFF"/>
              </w:rPr>
            </w:pPr>
          </w:p>
          <w:p w:rsidR="00226082" w:rsidRPr="0033121A" w:rsidRDefault="00226082" w:rsidP="007C2853">
            <w:pPr>
              <w:shd w:val="clear" w:color="auto" w:fill="FFFFFF"/>
              <w:spacing w:after="0"/>
              <w:rPr>
                <w:rFonts w:ascii="Arial" w:hAnsi="Arial" w:cs="Arial"/>
                <w:b/>
                <w:color w:val="007E8C"/>
                <w:shd w:val="clear" w:color="auto" w:fill="FFFFFF"/>
              </w:rPr>
            </w:pPr>
            <w:r w:rsidRPr="0033121A">
              <w:rPr>
                <w:rFonts w:ascii="Arial" w:hAnsi="Arial" w:cs="Arial"/>
                <w:b/>
                <w:color w:val="007E8C"/>
                <w:shd w:val="clear" w:color="auto" w:fill="FFFFFF"/>
              </w:rPr>
              <w:t>Goal 3.2 Donations to the endowment funds for sustainability and growth of the foundation continue to be made towards achieving the long-term goal of US$10,000,000. Zonta International will identify potential programs and projects for future support using the earned income from the endowments.</w:t>
            </w:r>
          </w:p>
          <w:p w:rsidR="00226082" w:rsidRPr="0033121A" w:rsidRDefault="00226082" w:rsidP="007C2853">
            <w:pPr>
              <w:shd w:val="clear" w:color="auto" w:fill="FFFFFF"/>
              <w:spacing w:after="0"/>
              <w:rPr>
                <w:rFonts w:ascii="Arial" w:hAnsi="Arial" w:cs="Arial"/>
                <w:b/>
                <w:color w:val="007E8C"/>
                <w:shd w:val="clear" w:color="auto" w:fill="FFFFFF"/>
              </w:rPr>
            </w:pPr>
          </w:p>
        </w:tc>
      </w:tr>
      <w:tr w:rsidR="00226082" w:rsidRPr="0033121A" w:rsidTr="00D42857">
        <w:trPr>
          <w:trHeight w:val="300"/>
        </w:trPr>
        <w:tc>
          <w:tcPr>
            <w:tcW w:w="7366" w:type="dxa"/>
            <w:gridSpan w:val="2"/>
            <w:tcBorders>
              <w:top w:val="single" w:sz="4" w:space="0" w:color="000000"/>
              <w:left w:val="single" w:sz="4" w:space="0" w:color="000000"/>
              <w:right w:val="single" w:sz="4" w:space="0" w:color="000000"/>
            </w:tcBorders>
            <w:tcMar>
              <w:top w:w="0" w:type="dxa"/>
              <w:left w:w="108" w:type="dxa"/>
              <w:bottom w:w="0" w:type="dxa"/>
              <w:right w:w="108" w:type="dxa"/>
            </w:tcMar>
          </w:tcPr>
          <w:p w:rsidR="00226082" w:rsidRPr="0033121A" w:rsidRDefault="00226082" w:rsidP="007C2853">
            <w:pPr>
              <w:shd w:val="clear" w:color="auto" w:fill="FFFFFF"/>
              <w:spacing w:after="0"/>
              <w:rPr>
                <w:rFonts w:ascii="Arial" w:hAnsi="Arial" w:cs="Arial"/>
                <w:b/>
                <w:u w:val="single"/>
                <w:shd w:val="clear" w:color="auto" w:fill="FFFFFF"/>
              </w:rPr>
            </w:pPr>
            <w:r w:rsidRPr="0033121A">
              <w:rPr>
                <w:rFonts w:ascii="Arial" w:hAnsi="Arial" w:cs="Arial"/>
                <w:b/>
                <w:u w:val="single"/>
                <w:shd w:val="clear" w:color="auto" w:fill="FFFFFF"/>
              </w:rPr>
              <w:t>District</w:t>
            </w:r>
          </w:p>
          <w:p w:rsidR="00226082" w:rsidRPr="0033121A" w:rsidRDefault="00226082" w:rsidP="007C2853">
            <w:pPr>
              <w:shd w:val="clear" w:color="auto" w:fill="FFFFFF"/>
              <w:spacing w:after="0"/>
              <w:rPr>
                <w:rFonts w:ascii="Arial" w:hAnsi="Arial" w:cs="Arial"/>
                <w:shd w:val="clear" w:color="auto" w:fill="FFFFFF"/>
              </w:rPr>
            </w:pPr>
            <w:r w:rsidRPr="0033121A">
              <w:rPr>
                <w:rFonts w:ascii="Arial" w:hAnsi="Arial" w:cs="Arial"/>
                <w:shd w:val="clear" w:color="auto" w:fill="FFFFFF"/>
              </w:rPr>
              <w:t>The Board actively promotes donations to the endowment funds and communicates regularly with clubs being sensitive to current COVID environment and possible negative impacts on clubs.</w:t>
            </w:r>
          </w:p>
          <w:p w:rsidR="00226082" w:rsidRPr="0033121A" w:rsidRDefault="00226082" w:rsidP="007C2853">
            <w:pPr>
              <w:shd w:val="clear" w:color="auto" w:fill="FFFFFF"/>
              <w:spacing w:after="0"/>
              <w:rPr>
                <w:rFonts w:ascii="Arial" w:hAnsi="Arial" w:cs="Arial"/>
                <w:shd w:val="clear" w:color="auto" w:fill="FFFFFF"/>
              </w:rPr>
            </w:pPr>
          </w:p>
          <w:p w:rsidR="00226082" w:rsidRPr="0033121A" w:rsidRDefault="00226082" w:rsidP="007C2853">
            <w:pPr>
              <w:shd w:val="clear" w:color="auto" w:fill="FFFFFF"/>
              <w:spacing w:after="0"/>
              <w:rPr>
                <w:rFonts w:ascii="Arial" w:hAnsi="Arial" w:cs="Arial"/>
                <w:shd w:val="clear" w:color="auto" w:fill="FFFFFF"/>
              </w:rPr>
            </w:pPr>
            <w:r w:rsidRPr="0033121A">
              <w:rPr>
                <w:rFonts w:ascii="Arial" w:hAnsi="Arial" w:cs="Arial"/>
                <w:shd w:val="clear" w:color="auto" w:fill="FFFFFF"/>
              </w:rPr>
              <w:t xml:space="preserve">ZIFW activity in regards to annual donations and endowment funds is a topic at Area meetings </w:t>
            </w:r>
          </w:p>
          <w:p w:rsidR="00226082" w:rsidRPr="0033121A" w:rsidRDefault="00226082" w:rsidP="007C2853">
            <w:pPr>
              <w:shd w:val="clear" w:color="auto" w:fill="FFFFFF"/>
              <w:spacing w:after="0"/>
              <w:rPr>
                <w:rFonts w:ascii="Arial" w:hAnsi="Arial" w:cs="Arial"/>
                <w:shd w:val="clear" w:color="auto" w:fill="FFFFFF"/>
              </w:rPr>
            </w:pPr>
          </w:p>
          <w:p w:rsidR="00226082" w:rsidRPr="0033121A" w:rsidRDefault="00226082" w:rsidP="00426FE9">
            <w:pPr>
              <w:shd w:val="clear" w:color="auto" w:fill="FFFFFF"/>
              <w:spacing w:after="0"/>
              <w:rPr>
                <w:rFonts w:ascii="Arial" w:hAnsi="Arial" w:cs="Arial"/>
                <w:shd w:val="clear" w:color="auto" w:fill="FFFFFF"/>
              </w:rPr>
            </w:pPr>
            <w:r w:rsidRPr="0033121A">
              <w:rPr>
                <w:rFonts w:ascii="Arial" w:hAnsi="Arial" w:cs="Arial"/>
                <w:shd w:val="clear" w:color="auto" w:fill="FFFFFF"/>
              </w:rPr>
              <w:t>Responsible:  DCC ZIFW</w:t>
            </w:r>
          </w:p>
          <w:p w:rsidR="00226082" w:rsidRPr="0033121A" w:rsidRDefault="00226082" w:rsidP="00426FE9">
            <w:pPr>
              <w:shd w:val="clear" w:color="auto" w:fill="FFFFFF"/>
              <w:spacing w:after="0"/>
              <w:rPr>
                <w:rFonts w:ascii="Arial" w:hAnsi="Arial" w:cs="Arial"/>
                <w:shd w:val="clear" w:color="auto" w:fill="FFFFFF"/>
              </w:rPr>
            </w:pPr>
          </w:p>
        </w:tc>
        <w:tc>
          <w:tcPr>
            <w:tcW w:w="6809" w:type="dxa"/>
            <w:tcBorders>
              <w:top w:val="single" w:sz="4" w:space="0" w:color="000000"/>
              <w:left w:val="single" w:sz="4" w:space="0" w:color="000000"/>
              <w:right w:val="single" w:sz="4" w:space="0" w:color="000000"/>
            </w:tcBorders>
          </w:tcPr>
          <w:p w:rsidR="00226082" w:rsidRPr="0033121A" w:rsidRDefault="00226082" w:rsidP="007C2853">
            <w:pPr>
              <w:shd w:val="clear" w:color="auto" w:fill="FFFFFF"/>
              <w:spacing w:after="0"/>
              <w:rPr>
                <w:rFonts w:ascii="Arial" w:hAnsi="Arial" w:cs="Arial"/>
                <w:b/>
                <w:u w:val="single"/>
                <w:shd w:val="clear" w:color="auto" w:fill="FFFFFF"/>
              </w:rPr>
            </w:pPr>
            <w:r w:rsidRPr="0033121A">
              <w:rPr>
                <w:rFonts w:ascii="Arial" w:hAnsi="Arial" w:cs="Arial"/>
                <w:b/>
                <w:u w:val="single"/>
                <w:shd w:val="clear" w:color="auto" w:fill="FFFFFF"/>
              </w:rPr>
              <w:t>Club</w:t>
            </w:r>
          </w:p>
          <w:p w:rsidR="00226082" w:rsidRPr="0033121A" w:rsidRDefault="00226082" w:rsidP="007C2853">
            <w:pPr>
              <w:shd w:val="clear" w:color="auto" w:fill="FFFFFF"/>
              <w:spacing w:after="0"/>
              <w:rPr>
                <w:rFonts w:ascii="Arial" w:hAnsi="Arial" w:cs="Arial"/>
                <w:shd w:val="clear" w:color="auto" w:fill="FFFFFF"/>
              </w:rPr>
            </w:pPr>
            <w:r w:rsidRPr="0033121A">
              <w:rPr>
                <w:rFonts w:ascii="Arial" w:hAnsi="Arial" w:cs="Arial"/>
                <w:shd w:val="clear" w:color="auto" w:fill="FFFFFF"/>
              </w:rPr>
              <w:t>Clubs are informed and understand the difference between the regular 1/3 contribution to ZI and the donations to the endowment funds.</w:t>
            </w:r>
          </w:p>
          <w:p w:rsidR="00226082" w:rsidRPr="0033121A" w:rsidRDefault="00226082" w:rsidP="007C2853">
            <w:pPr>
              <w:shd w:val="clear" w:color="auto" w:fill="FFFFFF"/>
              <w:spacing w:after="0"/>
              <w:rPr>
                <w:rFonts w:ascii="Arial" w:hAnsi="Arial" w:cs="Arial"/>
                <w:shd w:val="clear" w:color="auto" w:fill="FFFFFF"/>
              </w:rPr>
            </w:pPr>
          </w:p>
          <w:p w:rsidR="00226082" w:rsidRPr="0033121A" w:rsidRDefault="00226082" w:rsidP="008A7FA9">
            <w:pPr>
              <w:shd w:val="clear" w:color="auto" w:fill="FFFFFF"/>
              <w:spacing w:after="0"/>
              <w:rPr>
                <w:rFonts w:ascii="Arial" w:hAnsi="Arial" w:cs="Arial"/>
                <w:shd w:val="clear" w:color="auto" w:fill="FFFFFF"/>
              </w:rPr>
            </w:pPr>
          </w:p>
          <w:p w:rsidR="00226082" w:rsidRPr="0033121A" w:rsidRDefault="00226082" w:rsidP="008D082B">
            <w:pPr>
              <w:shd w:val="clear" w:color="auto" w:fill="FFFFFF"/>
              <w:spacing w:after="0" w:line="240" w:lineRule="auto"/>
              <w:rPr>
                <w:rFonts w:ascii="Arial" w:hAnsi="Arial" w:cs="Arial"/>
                <w:shd w:val="clear" w:color="auto" w:fill="FFFFFF"/>
              </w:rPr>
            </w:pPr>
          </w:p>
          <w:p w:rsidR="00226082" w:rsidRPr="0033121A" w:rsidRDefault="00226082" w:rsidP="008D082B">
            <w:pPr>
              <w:shd w:val="clear" w:color="auto" w:fill="FFFFFF"/>
              <w:spacing w:after="0" w:line="240" w:lineRule="auto"/>
              <w:rPr>
                <w:rFonts w:ascii="Arial" w:hAnsi="Arial" w:cs="Arial"/>
                <w:shd w:val="clear" w:color="auto" w:fill="FFFFFF"/>
              </w:rPr>
            </w:pPr>
          </w:p>
          <w:p w:rsidR="00226082" w:rsidRPr="0033121A" w:rsidRDefault="00226082" w:rsidP="008A7FA9">
            <w:pPr>
              <w:shd w:val="clear" w:color="auto" w:fill="FFFFFF"/>
              <w:spacing w:after="0"/>
              <w:rPr>
                <w:rFonts w:ascii="Arial" w:hAnsi="Arial" w:cs="Arial"/>
                <w:shd w:val="clear" w:color="auto" w:fill="FFFFFF"/>
              </w:rPr>
            </w:pPr>
            <w:r w:rsidRPr="0033121A">
              <w:rPr>
                <w:rFonts w:ascii="Arial" w:hAnsi="Arial" w:cs="Arial"/>
                <w:shd w:val="clear" w:color="auto" w:fill="FFFFFF"/>
              </w:rPr>
              <w:t xml:space="preserve">Responsible:  DC Chair ZIFW and Club Presidents </w:t>
            </w:r>
          </w:p>
          <w:p w:rsidR="00226082" w:rsidRPr="0033121A" w:rsidRDefault="00226082" w:rsidP="008A7FA9">
            <w:pPr>
              <w:shd w:val="clear" w:color="auto" w:fill="FFFFFF"/>
              <w:spacing w:after="0"/>
              <w:rPr>
                <w:rFonts w:ascii="Arial" w:hAnsi="Arial" w:cs="Arial"/>
                <w:shd w:val="clear" w:color="auto" w:fill="FFFFFF"/>
              </w:rPr>
            </w:pPr>
          </w:p>
          <w:p w:rsidR="00226082" w:rsidRPr="0033121A" w:rsidRDefault="00226082" w:rsidP="008A7FA9">
            <w:pPr>
              <w:shd w:val="clear" w:color="auto" w:fill="FFFFFF"/>
              <w:spacing w:after="0"/>
              <w:rPr>
                <w:rFonts w:ascii="Arial" w:hAnsi="Arial" w:cs="Arial"/>
                <w:shd w:val="clear" w:color="auto" w:fill="FFFFFF"/>
              </w:rPr>
            </w:pPr>
          </w:p>
        </w:tc>
      </w:tr>
      <w:tr w:rsidR="00226082" w:rsidRPr="0033121A" w:rsidTr="006067CF">
        <w:trPr>
          <w:trHeight w:val="300"/>
        </w:trPr>
        <w:tc>
          <w:tcPr>
            <w:tcW w:w="14175"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rsidR="00226082" w:rsidRPr="0033121A" w:rsidRDefault="00226082" w:rsidP="007C2853">
            <w:pPr>
              <w:shd w:val="clear" w:color="auto" w:fill="FFFFFF"/>
              <w:spacing w:after="0"/>
              <w:rPr>
                <w:rFonts w:ascii="Arial" w:hAnsi="Arial" w:cs="Arial"/>
                <w:b/>
                <w:color w:val="007E8C"/>
                <w:shd w:val="clear" w:color="auto" w:fill="FFFFFF"/>
                <w:vertAlign w:val="superscript"/>
              </w:rPr>
            </w:pPr>
            <w:r w:rsidRPr="0033121A">
              <w:rPr>
                <w:rFonts w:ascii="Arial" w:hAnsi="Arial" w:cs="Arial"/>
                <w:b/>
                <w:color w:val="007E8C"/>
                <w:shd w:val="clear" w:color="auto" w:fill="FFFFFF"/>
              </w:rPr>
              <w:t>Goal 3.3 Zonta International Foundation will expand awareness and visibility of the focus of Zonta’s global charitable efforts by doing business as “Zonta Foundation for Women.”</w:t>
            </w:r>
            <w:r w:rsidRPr="0033121A">
              <w:rPr>
                <w:rFonts w:ascii="Arial" w:hAnsi="Arial" w:cs="Arial"/>
                <w:b/>
                <w:color w:val="007E8C"/>
                <w:shd w:val="clear" w:color="auto" w:fill="FFFFFF"/>
                <w:vertAlign w:val="superscript"/>
              </w:rPr>
              <w:t>*</w:t>
            </w:r>
          </w:p>
          <w:p w:rsidR="00226082" w:rsidRPr="0033121A" w:rsidRDefault="00226082" w:rsidP="007C2853">
            <w:pPr>
              <w:shd w:val="clear" w:color="auto" w:fill="FFFFFF"/>
              <w:spacing w:after="0"/>
              <w:rPr>
                <w:rFonts w:ascii="Arial" w:hAnsi="Arial" w:cs="Arial"/>
                <w:b/>
                <w:color w:val="007E8C"/>
                <w:shd w:val="clear" w:color="auto" w:fill="FFFFFF"/>
              </w:rPr>
            </w:pPr>
          </w:p>
        </w:tc>
      </w:tr>
      <w:tr w:rsidR="00226082" w:rsidRPr="0033121A" w:rsidTr="00D42857">
        <w:trPr>
          <w:trHeight w:val="300"/>
        </w:trPr>
        <w:tc>
          <w:tcPr>
            <w:tcW w:w="7366" w:type="dxa"/>
            <w:gridSpan w:val="2"/>
            <w:tcBorders>
              <w:top w:val="single" w:sz="4" w:space="0" w:color="000000"/>
              <w:left w:val="single" w:sz="4" w:space="0" w:color="000000"/>
              <w:right w:val="single" w:sz="4" w:space="0" w:color="000000"/>
            </w:tcBorders>
            <w:tcMar>
              <w:top w:w="0" w:type="dxa"/>
              <w:left w:w="108" w:type="dxa"/>
              <w:bottom w:w="0" w:type="dxa"/>
              <w:right w:w="108" w:type="dxa"/>
            </w:tcMar>
          </w:tcPr>
          <w:p w:rsidR="00226082" w:rsidRPr="0033121A" w:rsidRDefault="00226082" w:rsidP="007C2853">
            <w:pPr>
              <w:shd w:val="clear" w:color="auto" w:fill="FFFFFF"/>
              <w:spacing w:after="0"/>
              <w:rPr>
                <w:rFonts w:ascii="Arial" w:hAnsi="Arial" w:cs="Arial"/>
                <w:b/>
                <w:u w:val="single"/>
                <w:shd w:val="clear" w:color="auto" w:fill="FFFFFF"/>
              </w:rPr>
            </w:pPr>
            <w:r w:rsidRPr="0033121A">
              <w:rPr>
                <w:rFonts w:ascii="Arial" w:hAnsi="Arial" w:cs="Arial"/>
                <w:b/>
                <w:u w:val="single"/>
                <w:shd w:val="clear" w:color="auto" w:fill="FFFFFF"/>
              </w:rPr>
              <w:t>District</w:t>
            </w:r>
          </w:p>
          <w:p w:rsidR="00226082" w:rsidRPr="0033121A" w:rsidRDefault="00226082" w:rsidP="007C2853">
            <w:pPr>
              <w:shd w:val="clear" w:color="auto" w:fill="FFFFFF"/>
              <w:spacing w:after="0"/>
              <w:rPr>
                <w:rFonts w:ascii="Arial" w:hAnsi="Arial" w:cs="Arial"/>
                <w:b/>
                <w:u w:val="single"/>
                <w:shd w:val="clear" w:color="auto" w:fill="FFFFFF"/>
              </w:rPr>
            </w:pPr>
          </w:p>
          <w:p w:rsidR="00226082" w:rsidRPr="0033121A" w:rsidRDefault="00226082" w:rsidP="009F6AA9">
            <w:pPr>
              <w:shd w:val="clear" w:color="auto" w:fill="FFFFFF"/>
              <w:spacing w:after="0"/>
              <w:rPr>
                <w:rFonts w:ascii="Arial" w:hAnsi="Arial" w:cs="Arial"/>
                <w:shd w:val="clear" w:color="auto" w:fill="FFFFFF"/>
              </w:rPr>
            </w:pPr>
            <w:r w:rsidRPr="0033121A">
              <w:rPr>
                <w:rFonts w:ascii="Arial" w:hAnsi="Arial" w:cs="Arial"/>
                <w:shd w:val="clear" w:color="auto" w:fill="FFFFFF"/>
              </w:rPr>
              <w:t>The District actively promotes the Zonta Foundation for Women including appropriate referencing on the D22 webpage and all club web pages and Facebook posts.</w:t>
            </w:r>
          </w:p>
          <w:p w:rsidR="00226082" w:rsidRPr="0033121A" w:rsidRDefault="00226082" w:rsidP="009F6AA9">
            <w:pPr>
              <w:shd w:val="clear" w:color="auto" w:fill="FFFFFF"/>
              <w:spacing w:after="0"/>
              <w:rPr>
                <w:rFonts w:ascii="Arial" w:hAnsi="Arial" w:cs="Arial"/>
                <w:shd w:val="clear" w:color="auto" w:fill="FFFFFF"/>
              </w:rPr>
            </w:pPr>
          </w:p>
          <w:p w:rsidR="00226082" w:rsidRPr="0033121A" w:rsidRDefault="00226082" w:rsidP="009F6AA9">
            <w:pPr>
              <w:shd w:val="clear" w:color="auto" w:fill="FFFFFF"/>
              <w:spacing w:after="0"/>
              <w:rPr>
                <w:rFonts w:ascii="Arial" w:hAnsi="Arial" w:cs="Arial"/>
                <w:shd w:val="clear" w:color="auto" w:fill="FFFFFF"/>
              </w:rPr>
            </w:pPr>
            <w:r w:rsidRPr="0033121A">
              <w:rPr>
                <w:rFonts w:ascii="Arial" w:hAnsi="Arial" w:cs="Arial"/>
                <w:shd w:val="clear" w:color="auto" w:fill="FFFFFF"/>
              </w:rPr>
              <w:t xml:space="preserve">Responsible:  District Webmistress </w:t>
            </w:r>
          </w:p>
          <w:p w:rsidR="00226082" w:rsidRPr="0033121A" w:rsidRDefault="00226082" w:rsidP="009F6AA9">
            <w:pPr>
              <w:shd w:val="clear" w:color="auto" w:fill="FFFFFF"/>
              <w:spacing w:after="0"/>
              <w:rPr>
                <w:rFonts w:ascii="Arial" w:hAnsi="Arial" w:cs="Arial"/>
                <w:shd w:val="clear" w:color="auto" w:fill="FFFFFF"/>
              </w:rPr>
            </w:pPr>
            <w:r w:rsidRPr="0033121A">
              <w:rPr>
                <w:rFonts w:ascii="Arial" w:hAnsi="Arial" w:cs="Arial"/>
                <w:shd w:val="clear" w:color="auto" w:fill="FFFFFF"/>
              </w:rPr>
              <w:t xml:space="preserve">DCC Media and Communications </w:t>
            </w:r>
          </w:p>
          <w:p w:rsidR="00226082" w:rsidRPr="0033121A" w:rsidRDefault="00226082" w:rsidP="009F6AA9">
            <w:pPr>
              <w:shd w:val="clear" w:color="auto" w:fill="FFFFFF"/>
              <w:spacing w:after="0"/>
              <w:rPr>
                <w:rFonts w:ascii="Arial" w:hAnsi="Arial" w:cs="Arial"/>
                <w:shd w:val="clear" w:color="auto" w:fill="FFFFFF"/>
              </w:rPr>
            </w:pPr>
            <w:r w:rsidRPr="0033121A">
              <w:rPr>
                <w:rFonts w:ascii="Arial" w:hAnsi="Arial" w:cs="Arial"/>
                <w:shd w:val="clear" w:color="auto" w:fill="FFFFFF"/>
              </w:rPr>
              <w:t xml:space="preserve">DCC Social Media </w:t>
            </w:r>
          </w:p>
          <w:p w:rsidR="00226082" w:rsidRPr="0033121A" w:rsidRDefault="00226082" w:rsidP="009F6AA9">
            <w:pPr>
              <w:shd w:val="clear" w:color="auto" w:fill="FFFFFF"/>
              <w:spacing w:after="0"/>
              <w:rPr>
                <w:rFonts w:ascii="Arial" w:hAnsi="Arial" w:cs="Arial"/>
                <w:shd w:val="clear" w:color="auto" w:fill="FFFFFF"/>
              </w:rPr>
            </w:pPr>
          </w:p>
        </w:tc>
        <w:tc>
          <w:tcPr>
            <w:tcW w:w="6809" w:type="dxa"/>
            <w:tcBorders>
              <w:top w:val="single" w:sz="4" w:space="0" w:color="000000"/>
              <w:left w:val="single" w:sz="4" w:space="0" w:color="000000"/>
              <w:right w:val="single" w:sz="4" w:space="0" w:color="000000"/>
            </w:tcBorders>
          </w:tcPr>
          <w:p w:rsidR="00226082" w:rsidRPr="0033121A" w:rsidRDefault="00226082" w:rsidP="007C2853">
            <w:pPr>
              <w:shd w:val="clear" w:color="auto" w:fill="FFFFFF"/>
              <w:spacing w:after="0"/>
              <w:rPr>
                <w:rFonts w:ascii="Arial" w:hAnsi="Arial" w:cs="Arial"/>
                <w:b/>
                <w:u w:val="single"/>
                <w:shd w:val="clear" w:color="auto" w:fill="FFFFFF"/>
              </w:rPr>
            </w:pPr>
            <w:r w:rsidRPr="0033121A">
              <w:rPr>
                <w:rFonts w:ascii="Arial" w:hAnsi="Arial" w:cs="Arial"/>
                <w:b/>
                <w:u w:val="single"/>
                <w:shd w:val="clear" w:color="auto" w:fill="FFFFFF"/>
              </w:rPr>
              <w:t>Club</w:t>
            </w:r>
          </w:p>
          <w:p w:rsidR="00226082" w:rsidRPr="0033121A" w:rsidRDefault="00226082" w:rsidP="007C2853">
            <w:pPr>
              <w:shd w:val="clear" w:color="auto" w:fill="FFFFFF"/>
              <w:spacing w:after="0"/>
              <w:rPr>
                <w:rFonts w:ascii="Arial" w:hAnsi="Arial" w:cs="Arial"/>
                <w:b/>
                <w:u w:val="single"/>
                <w:shd w:val="clear" w:color="auto" w:fill="FFFFFF"/>
              </w:rPr>
            </w:pPr>
          </w:p>
          <w:p w:rsidR="00226082" w:rsidRPr="0033121A" w:rsidRDefault="00226082" w:rsidP="007C2853">
            <w:pPr>
              <w:shd w:val="clear" w:color="auto" w:fill="FFFFFF"/>
              <w:spacing w:after="0"/>
              <w:rPr>
                <w:rFonts w:ascii="Arial" w:hAnsi="Arial" w:cs="Arial"/>
                <w:shd w:val="clear" w:color="auto" w:fill="FFFFFF"/>
              </w:rPr>
            </w:pPr>
            <w:r w:rsidRPr="0033121A">
              <w:rPr>
                <w:rFonts w:ascii="Arial" w:hAnsi="Arial" w:cs="Arial"/>
                <w:shd w:val="clear" w:color="auto" w:fill="FFFFFF"/>
              </w:rPr>
              <w:t>Clubs are aware of the change in terminology and are aware of the importance and reason for the change.</w:t>
            </w:r>
          </w:p>
          <w:p w:rsidR="00226082" w:rsidRPr="0033121A" w:rsidRDefault="00226082" w:rsidP="007C2853">
            <w:pPr>
              <w:shd w:val="clear" w:color="auto" w:fill="FFFFFF"/>
              <w:spacing w:after="0"/>
              <w:rPr>
                <w:rFonts w:ascii="Arial" w:hAnsi="Arial" w:cs="Arial"/>
                <w:b/>
                <w:u w:val="single"/>
                <w:shd w:val="clear" w:color="auto" w:fill="FFFFFF"/>
              </w:rPr>
            </w:pPr>
          </w:p>
          <w:p w:rsidR="00226082" w:rsidRPr="0033121A" w:rsidRDefault="00226082" w:rsidP="007C2853">
            <w:pPr>
              <w:shd w:val="clear" w:color="auto" w:fill="FFFFFF"/>
              <w:spacing w:after="0"/>
              <w:rPr>
                <w:rFonts w:ascii="Arial" w:hAnsi="Arial" w:cs="Arial"/>
                <w:b/>
                <w:u w:val="single"/>
                <w:shd w:val="clear" w:color="auto" w:fill="FFFFFF"/>
              </w:rPr>
            </w:pPr>
          </w:p>
          <w:p w:rsidR="00226082" w:rsidRPr="0033121A" w:rsidRDefault="00226082" w:rsidP="007C2853">
            <w:pPr>
              <w:shd w:val="clear" w:color="auto" w:fill="FFFFFF"/>
              <w:spacing w:after="0"/>
              <w:rPr>
                <w:rFonts w:ascii="Arial" w:hAnsi="Arial" w:cs="Arial"/>
                <w:shd w:val="clear" w:color="auto" w:fill="FFFFFF"/>
              </w:rPr>
            </w:pPr>
            <w:r w:rsidRPr="0033121A">
              <w:rPr>
                <w:rFonts w:ascii="Arial" w:hAnsi="Arial" w:cs="Arial"/>
                <w:shd w:val="clear" w:color="auto" w:fill="FFFFFF"/>
              </w:rPr>
              <w:t>Responsible:  Area Directors and Club Presidents</w:t>
            </w:r>
          </w:p>
        </w:tc>
      </w:tr>
      <w:tr w:rsidR="00226082" w:rsidRPr="0033121A" w:rsidTr="00D42857">
        <w:tc>
          <w:tcPr>
            <w:tcW w:w="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6082" w:rsidRPr="00656F40" w:rsidRDefault="00226082" w:rsidP="007C2853">
            <w:pPr>
              <w:spacing w:after="0"/>
              <w:rPr>
                <w:rFonts w:ascii="Arial" w:hAnsi="Arial" w:cs="Arial"/>
                <w:lang w:eastAsia="en-AU"/>
              </w:rPr>
            </w:pPr>
          </w:p>
        </w:tc>
        <w:tc>
          <w:tcPr>
            <w:tcW w:w="7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6082" w:rsidRPr="00656F40" w:rsidRDefault="00226082" w:rsidP="007C2853">
            <w:pPr>
              <w:spacing w:after="0"/>
              <w:rPr>
                <w:rFonts w:ascii="Arial" w:hAnsi="Arial" w:cs="Arial"/>
                <w:lang w:eastAsia="en-AU"/>
              </w:rPr>
            </w:pPr>
          </w:p>
        </w:tc>
        <w:tc>
          <w:tcPr>
            <w:tcW w:w="6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6082" w:rsidRPr="00656F40" w:rsidRDefault="00226082" w:rsidP="007C2853">
            <w:pPr>
              <w:spacing w:after="0"/>
              <w:rPr>
                <w:rFonts w:ascii="Arial" w:hAnsi="Arial" w:cs="Arial"/>
                <w:lang w:eastAsia="en-AU"/>
              </w:rPr>
            </w:pPr>
          </w:p>
        </w:tc>
      </w:tr>
    </w:tbl>
    <w:p w:rsidR="00226082" w:rsidRPr="00656F40" w:rsidRDefault="00226082" w:rsidP="007C2853">
      <w:pPr>
        <w:rPr>
          <w:rFonts w:ascii="Arial" w:hAnsi="Arial" w:cs="Arial"/>
        </w:rPr>
      </w:pPr>
    </w:p>
    <w:sectPr w:rsidR="00226082" w:rsidRPr="00656F40" w:rsidSect="004C0E97">
      <w:footerReference w:type="default" r:id="rId7"/>
      <w:pgSz w:w="16838" w:h="11906" w:orient="landscape"/>
      <w:pgMar w:top="1440" w:right="1440" w:bottom="1440" w:left="144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082" w:rsidRDefault="00226082" w:rsidP="00E76D95">
      <w:pPr>
        <w:spacing w:after="0" w:line="240" w:lineRule="auto"/>
      </w:pPr>
      <w:r>
        <w:separator/>
      </w:r>
    </w:p>
  </w:endnote>
  <w:endnote w:type="continuationSeparator" w:id="0">
    <w:p w:rsidR="00226082" w:rsidRDefault="00226082" w:rsidP="00E76D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SimSun">
    <w:altName w:val="??¨¬?"/>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altName w:val="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082" w:rsidRDefault="00226082">
    <w:pPr>
      <w:pStyle w:val="Footer"/>
    </w:pPr>
    <w:r>
      <w:t>261020 v4</w:t>
    </w:r>
  </w:p>
  <w:p w:rsidR="00226082" w:rsidRDefault="002260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082" w:rsidRDefault="00226082" w:rsidP="00E76D95">
      <w:pPr>
        <w:spacing w:after="0" w:line="240" w:lineRule="auto"/>
      </w:pPr>
      <w:r>
        <w:separator/>
      </w:r>
    </w:p>
  </w:footnote>
  <w:footnote w:type="continuationSeparator" w:id="0">
    <w:p w:rsidR="00226082" w:rsidRDefault="00226082" w:rsidP="00E76D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o:bullet="t">
        <v:imagedata r:id="rId1" o:title=""/>
      </v:shape>
    </w:pict>
  </w:numPicBullet>
  <w:abstractNum w:abstractNumId="0">
    <w:nsid w:val="02CE3E87"/>
    <w:multiLevelType w:val="hybridMultilevel"/>
    <w:tmpl w:val="F6B4F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D8B2D9C"/>
    <w:multiLevelType w:val="multilevel"/>
    <w:tmpl w:val="0AD4C5F2"/>
    <w:lvl w:ilvl="0">
      <w:start w:val="1"/>
      <w:numFmt w:val="bullet"/>
      <w:lvlText w:val="●"/>
      <w:lvlJc w:val="left"/>
      <w:pPr>
        <w:ind w:left="360" w:hanging="360"/>
      </w:pPr>
      <w:rPr>
        <w:rFonts w:ascii="Noto Sans Symbols" w:eastAsia="Times New Roman" w:hAnsi="Noto Sans Symbols"/>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2">
    <w:nsid w:val="0EC260E7"/>
    <w:multiLevelType w:val="multilevel"/>
    <w:tmpl w:val="A28E8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40630A"/>
    <w:multiLevelType w:val="multilevel"/>
    <w:tmpl w:val="69240C5A"/>
    <w:lvl w:ilvl="0">
      <w:start w:val="1"/>
      <w:numFmt w:val="bullet"/>
      <w:lvlText w:val="●"/>
      <w:lvlJc w:val="left"/>
      <w:pPr>
        <w:ind w:left="360" w:hanging="360"/>
      </w:pPr>
      <w:rPr>
        <w:rFonts w:ascii="Noto Sans Symbols" w:eastAsia="Times New Roman" w:hAnsi="Noto Sans Symbols"/>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4">
    <w:nsid w:val="1EFA09D9"/>
    <w:multiLevelType w:val="hybridMultilevel"/>
    <w:tmpl w:val="E5C8A8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226426A"/>
    <w:multiLevelType w:val="multilevel"/>
    <w:tmpl w:val="519C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383C3C"/>
    <w:multiLevelType w:val="multilevel"/>
    <w:tmpl w:val="33661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8453FC"/>
    <w:multiLevelType w:val="hybridMultilevel"/>
    <w:tmpl w:val="59CA23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ECB70A7"/>
    <w:multiLevelType w:val="multilevel"/>
    <w:tmpl w:val="905A5694"/>
    <w:lvl w:ilvl="0">
      <w:start w:val="1"/>
      <w:numFmt w:val="decimal"/>
      <w:lvlText w:val="%1."/>
      <w:lvlJc w:val="left"/>
      <w:pPr>
        <w:tabs>
          <w:tab w:val="num" w:pos="720"/>
        </w:tabs>
        <w:ind w:left="720" w:hanging="360"/>
      </w:pPr>
      <w:rPr>
        <w:rFonts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DE30D8"/>
    <w:multiLevelType w:val="multilevel"/>
    <w:tmpl w:val="FF502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1B2190"/>
    <w:multiLevelType w:val="multilevel"/>
    <w:tmpl w:val="B3EE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A71891"/>
    <w:multiLevelType w:val="multilevel"/>
    <w:tmpl w:val="E424B53A"/>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470FAB"/>
    <w:multiLevelType w:val="multilevel"/>
    <w:tmpl w:val="E424B53A"/>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893CBC"/>
    <w:multiLevelType w:val="multilevel"/>
    <w:tmpl w:val="2F06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AD07BF"/>
    <w:multiLevelType w:val="multilevel"/>
    <w:tmpl w:val="905A5694"/>
    <w:lvl w:ilvl="0">
      <w:start w:val="1"/>
      <w:numFmt w:val="decimal"/>
      <w:lvlText w:val="%1."/>
      <w:lvlJc w:val="left"/>
      <w:pPr>
        <w:tabs>
          <w:tab w:val="num" w:pos="720"/>
        </w:tabs>
        <w:ind w:left="720" w:hanging="360"/>
      </w:pPr>
      <w:rPr>
        <w:rFonts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B10AE0"/>
    <w:multiLevelType w:val="hybridMultilevel"/>
    <w:tmpl w:val="EBACD6D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B8F2BD4"/>
    <w:multiLevelType w:val="multilevel"/>
    <w:tmpl w:val="39DE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FA502A"/>
    <w:multiLevelType w:val="hybridMultilevel"/>
    <w:tmpl w:val="5464DD02"/>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42545812"/>
    <w:multiLevelType w:val="multilevel"/>
    <w:tmpl w:val="EC40E2A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47833B85"/>
    <w:multiLevelType w:val="multilevel"/>
    <w:tmpl w:val="15C6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8D0B2A"/>
    <w:multiLevelType w:val="hybridMultilevel"/>
    <w:tmpl w:val="F7169B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489F51AC"/>
    <w:multiLevelType w:val="hybridMultilevel"/>
    <w:tmpl w:val="0A5CA9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53AC3415"/>
    <w:multiLevelType w:val="multilevel"/>
    <w:tmpl w:val="A20E86EA"/>
    <w:lvl w:ilvl="0">
      <w:start w:val="1"/>
      <w:numFmt w:val="bullet"/>
      <w:lvlText w:val="●"/>
      <w:lvlJc w:val="left"/>
      <w:pPr>
        <w:ind w:left="360" w:hanging="360"/>
      </w:pPr>
      <w:rPr>
        <w:rFonts w:ascii="Noto Sans Symbols" w:eastAsia="Times New Roman" w:hAnsi="Noto Sans Symbols"/>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23">
    <w:nsid w:val="57B9239F"/>
    <w:multiLevelType w:val="hybridMultilevel"/>
    <w:tmpl w:val="AD4835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59F13AC5"/>
    <w:multiLevelType w:val="multilevel"/>
    <w:tmpl w:val="B91E6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761B82"/>
    <w:multiLevelType w:val="multilevel"/>
    <w:tmpl w:val="E424B53A"/>
    <w:lvl w:ilvl="0">
      <w:start w:val="1"/>
      <w:numFmt w:val="bullet"/>
      <w:lvlText w:val=""/>
      <w:lvlPicBulletId w:val="0"/>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5A7E6258"/>
    <w:multiLevelType w:val="multilevel"/>
    <w:tmpl w:val="42B6A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05079E"/>
    <w:multiLevelType w:val="multilevel"/>
    <w:tmpl w:val="C09A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893EB9"/>
    <w:multiLevelType w:val="hybridMultilevel"/>
    <w:tmpl w:val="AA3C38A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6BD349AC"/>
    <w:multiLevelType w:val="multilevel"/>
    <w:tmpl w:val="2CA8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437CA2"/>
    <w:multiLevelType w:val="multilevel"/>
    <w:tmpl w:val="576E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096ED8"/>
    <w:multiLevelType w:val="hybridMultilevel"/>
    <w:tmpl w:val="44E8EEB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16"/>
  </w:num>
  <w:num w:numId="4">
    <w:abstractNumId w:val="5"/>
  </w:num>
  <w:num w:numId="5">
    <w:abstractNumId w:val="27"/>
  </w:num>
  <w:num w:numId="6">
    <w:abstractNumId w:val="24"/>
  </w:num>
  <w:num w:numId="7">
    <w:abstractNumId w:val="8"/>
  </w:num>
  <w:num w:numId="8">
    <w:abstractNumId w:val="19"/>
  </w:num>
  <w:num w:numId="9">
    <w:abstractNumId w:val="18"/>
  </w:num>
  <w:num w:numId="10">
    <w:abstractNumId w:val="30"/>
  </w:num>
  <w:num w:numId="11">
    <w:abstractNumId w:val="29"/>
  </w:num>
  <w:num w:numId="12">
    <w:abstractNumId w:val="6"/>
  </w:num>
  <w:num w:numId="13">
    <w:abstractNumId w:val="26"/>
  </w:num>
  <w:num w:numId="14">
    <w:abstractNumId w:val="9"/>
  </w:num>
  <w:num w:numId="15">
    <w:abstractNumId w:val="4"/>
  </w:num>
  <w:num w:numId="16">
    <w:abstractNumId w:val="21"/>
  </w:num>
  <w:num w:numId="17">
    <w:abstractNumId w:val="13"/>
  </w:num>
  <w:num w:numId="18">
    <w:abstractNumId w:val="14"/>
  </w:num>
  <w:num w:numId="19">
    <w:abstractNumId w:val="25"/>
  </w:num>
  <w:num w:numId="20">
    <w:abstractNumId w:val="11"/>
  </w:num>
  <w:num w:numId="21">
    <w:abstractNumId w:val="22"/>
  </w:num>
  <w:num w:numId="22">
    <w:abstractNumId w:val="3"/>
  </w:num>
  <w:num w:numId="23">
    <w:abstractNumId w:val="12"/>
  </w:num>
  <w:num w:numId="24">
    <w:abstractNumId w:val="1"/>
  </w:num>
  <w:num w:numId="25">
    <w:abstractNumId w:val="20"/>
  </w:num>
  <w:num w:numId="26">
    <w:abstractNumId w:val="7"/>
  </w:num>
  <w:num w:numId="27">
    <w:abstractNumId w:val="23"/>
  </w:num>
  <w:num w:numId="28">
    <w:abstractNumId w:val="17"/>
  </w:num>
  <w:num w:numId="29">
    <w:abstractNumId w:val="15"/>
  </w:num>
  <w:num w:numId="30">
    <w:abstractNumId w:val="0"/>
  </w:num>
  <w:num w:numId="31">
    <w:abstractNumId w:val="31"/>
  </w:num>
  <w:num w:numId="3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0E97"/>
    <w:rsid w:val="00004CD1"/>
    <w:rsid w:val="00014B2B"/>
    <w:rsid w:val="0002748B"/>
    <w:rsid w:val="00035937"/>
    <w:rsid w:val="00086A41"/>
    <w:rsid w:val="000B141E"/>
    <w:rsid w:val="000E40FA"/>
    <w:rsid w:val="00105441"/>
    <w:rsid w:val="00121C7E"/>
    <w:rsid w:val="00136161"/>
    <w:rsid w:val="00140925"/>
    <w:rsid w:val="00166E8B"/>
    <w:rsid w:val="00174C18"/>
    <w:rsid w:val="00182F32"/>
    <w:rsid w:val="001B339B"/>
    <w:rsid w:val="001B52DF"/>
    <w:rsid w:val="001C5A7D"/>
    <w:rsid w:val="001D4CC5"/>
    <w:rsid w:val="0021317C"/>
    <w:rsid w:val="002134F9"/>
    <w:rsid w:val="00226082"/>
    <w:rsid w:val="00236EAB"/>
    <w:rsid w:val="00246ABF"/>
    <w:rsid w:val="00277BC8"/>
    <w:rsid w:val="00282649"/>
    <w:rsid w:val="002861A1"/>
    <w:rsid w:val="002A2B09"/>
    <w:rsid w:val="002D31B2"/>
    <w:rsid w:val="002D4F0F"/>
    <w:rsid w:val="00302161"/>
    <w:rsid w:val="0033121A"/>
    <w:rsid w:val="00340113"/>
    <w:rsid w:val="003462A6"/>
    <w:rsid w:val="00356A3D"/>
    <w:rsid w:val="00376B1D"/>
    <w:rsid w:val="00390F0F"/>
    <w:rsid w:val="003A4ABA"/>
    <w:rsid w:val="003C06EE"/>
    <w:rsid w:val="003E20D5"/>
    <w:rsid w:val="003E6A12"/>
    <w:rsid w:val="00405E30"/>
    <w:rsid w:val="00426FE9"/>
    <w:rsid w:val="00483D5F"/>
    <w:rsid w:val="00497D0E"/>
    <w:rsid w:val="004C0E97"/>
    <w:rsid w:val="004C36D3"/>
    <w:rsid w:val="004D43D9"/>
    <w:rsid w:val="0050077A"/>
    <w:rsid w:val="005042DC"/>
    <w:rsid w:val="005207CF"/>
    <w:rsid w:val="00521575"/>
    <w:rsid w:val="00545A5C"/>
    <w:rsid w:val="00555B03"/>
    <w:rsid w:val="005725E1"/>
    <w:rsid w:val="00595011"/>
    <w:rsid w:val="00596DC1"/>
    <w:rsid w:val="005972D2"/>
    <w:rsid w:val="005B7B6D"/>
    <w:rsid w:val="005F3A27"/>
    <w:rsid w:val="006067CF"/>
    <w:rsid w:val="0060762A"/>
    <w:rsid w:val="00614A12"/>
    <w:rsid w:val="00631009"/>
    <w:rsid w:val="006344F9"/>
    <w:rsid w:val="00644F08"/>
    <w:rsid w:val="00656F40"/>
    <w:rsid w:val="00671064"/>
    <w:rsid w:val="006A5677"/>
    <w:rsid w:val="006C15B9"/>
    <w:rsid w:val="006D1B88"/>
    <w:rsid w:val="00712A4F"/>
    <w:rsid w:val="007321CD"/>
    <w:rsid w:val="007462E9"/>
    <w:rsid w:val="00752B41"/>
    <w:rsid w:val="007709B0"/>
    <w:rsid w:val="007A64E7"/>
    <w:rsid w:val="007C2853"/>
    <w:rsid w:val="007C6C0D"/>
    <w:rsid w:val="00871164"/>
    <w:rsid w:val="008718E6"/>
    <w:rsid w:val="0089326E"/>
    <w:rsid w:val="008A7FA9"/>
    <w:rsid w:val="008D082B"/>
    <w:rsid w:val="008D4D18"/>
    <w:rsid w:val="008E220C"/>
    <w:rsid w:val="008F07FF"/>
    <w:rsid w:val="00944678"/>
    <w:rsid w:val="0096378D"/>
    <w:rsid w:val="009662C5"/>
    <w:rsid w:val="00976086"/>
    <w:rsid w:val="00977D76"/>
    <w:rsid w:val="009955AA"/>
    <w:rsid w:val="009D17FD"/>
    <w:rsid w:val="009E75A0"/>
    <w:rsid w:val="009F6AA9"/>
    <w:rsid w:val="00A33FB9"/>
    <w:rsid w:val="00A37CEF"/>
    <w:rsid w:val="00A422A7"/>
    <w:rsid w:val="00A50736"/>
    <w:rsid w:val="00A53144"/>
    <w:rsid w:val="00A84733"/>
    <w:rsid w:val="00AB2EBA"/>
    <w:rsid w:val="00AD108E"/>
    <w:rsid w:val="00AE0463"/>
    <w:rsid w:val="00AE0FFD"/>
    <w:rsid w:val="00AE36F4"/>
    <w:rsid w:val="00B06C06"/>
    <w:rsid w:val="00B663A6"/>
    <w:rsid w:val="00B92D5A"/>
    <w:rsid w:val="00BD227E"/>
    <w:rsid w:val="00BD5DC8"/>
    <w:rsid w:val="00BF31E2"/>
    <w:rsid w:val="00BF663B"/>
    <w:rsid w:val="00C029C8"/>
    <w:rsid w:val="00C05AF3"/>
    <w:rsid w:val="00C272C8"/>
    <w:rsid w:val="00C331A1"/>
    <w:rsid w:val="00C47690"/>
    <w:rsid w:val="00C64A60"/>
    <w:rsid w:val="00C83872"/>
    <w:rsid w:val="00C943E6"/>
    <w:rsid w:val="00D40110"/>
    <w:rsid w:val="00D42857"/>
    <w:rsid w:val="00D5385B"/>
    <w:rsid w:val="00D55165"/>
    <w:rsid w:val="00D6334B"/>
    <w:rsid w:val="00D64994"/>
    <w:rsid w:val="00D906F8"/>
    <w:rsid w:val="00DF12AC"/>
    <w:rsid w:val="00DF164C"/>
    <w:rsid w:val="00DF485B"/>
    <w:rsid w:val="00E145EB"/>
    <w:rsid w:val="00E47268"/>
    <w:rsid w:val="00E75712"/>
    <w:rsid w:val="00E76D95"/>
    <w:rsid w:val="00E95E74"/>
    <w:rsid w:val="00ED4D5E"/>
    <w:rsid w:val="00EF3222"/>
    <w:rsid w:val="00EF49C5"/>
    <w:rsid w:val="00EF7830"/>
    <w:rsid w:val="00EF7E2D"/>
    <w:rsid w:val="00F02709"/>
    <w:rsid w:val="00F028C7"/>
    <w:rsid w:val="00F10403"/>
    <w:rsid w:val="00F14747"/>
    <w:rsid w:val="00F26F85"/>
    <w:rsid w:val="00F33E21"/>
    <w:rsid w:val="00F37531"/>
    <w:rsid w:val="00F5307F"/>
    <w:rsid w:val="00F56B30"/>
    <w:rsid w:val="00F71A9F"/>
    <w:rsid w:val="00FE5457"/>
    <w:rsid w:val="00FF1AA8"/>
    <w:rsid w:val="00FF4D4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ordia New"/>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7FF"/>
    <w:pPr>
      <w:spacing w:after="200" w:line="276" w:lineRule="auto"/>
    </w:pPr>
    <w:rPr>
      <w:lang w:val="en-AU"/>
    </w:rPr>
  </w:style>
  <w:style w:type="paragraph" w:styleId="Heading3">
    <w:name w:val="heading 3"/>
    <w:basedOn w:val="Normal"/>
    <w:next w:val="Normal"/>
    <w:link w:val="Heading3Char"/>
    <w:uiPriority w:val="99"/>
    <w:qFormat/>
    <w:rsid w:val="005B7B6D"/>
    <w:pPr>
      <w:keepNext/>
      <w:keepLines/>
      <w:spacing w:before="200" w:after="0"/>
      <w:outlineLvl w:val="2"/>
    </w:pPr>
    <w:rPr>
      <w:rFonts w:ascii="Cambria" w:eastAsia="SimSun" w:hAnsi="Cambria" w:cs="Angsana New"/>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5B7B6D"/>
    <w:rPr>
      <w:rFonts w:ascii="Cambria" w:eastAsia="SimSun" w:hAnsi="Cambria" w:cs="Angsana New"/>
      <w:b/>
      <w:bCs/>
      <w:color w:val="4F81BD"/>
    </w:rPr>
  </w:style>
  <w:style w:type="paragraph" w:styleId="NormalWeb">
    <w:name w:val="Normal (Web)"/>
    <w:basedOn w:val="Normal"/>
    <w:uiPriority w:val="99"/>
    <w:rsid w:val="002826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99"/>
    <w:qFormat/>
    <w:rsid w:val="008D4D18"/>
    <w:pPr>
      <w:ind w:left="720"/>
      <w:contextualSpacing/>
    </w:pPr>
  </w:style>
  <w:style w:type="paragraph" w:styleId="Header">
    <w:name w:val="header"/>
    <w:basedOn w:val="Normal"/>
    <w:link w:val="HeaderChar"/>
    <w:uiPriority w:val="99"/>
    <w:rsid w:val="00E76D9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76D95"/>
    <w:rPr>
      <w:rFonts w:cs="Times New Roman"/>
    </w:rPr>
  </w:style>
  <w:style w:type="paragraph" w:styleId="Footer">
    <w:name w:val="footer"/>
    <w:basedOn w:val="Normal"/>
    <w:link w:val="FooterChar"/>
    <w:uiPriority w:val="99"/>
    <w:rsid w:val="00E76D9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76D95"/>
    <w:rPr>
      <w:rFonts w:cs="Times New Roman"/>
    </w:rPr>
  </w:style>
  <w:style w:type="paragraph" w:styleId="DocumentMap">
    <w:name w:val="Document Map"/>
    <w:basedOn w:val="Normal"/>
    <w:link w:val="DocumentMapChar"/>
    <w:uiPriority w:val="99"/>
    <w:semiHidden/>
    <w:rsid w:val="00C943E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331256"/>
    <w:rPr>
      <w:rFonts w:ascii="Times New Roman" w:hAnsi="Times New Roman"/>
      <w:sz w:val="0"/>
      <w:szCs w:val="0"/>
      <w:lang w:val="en-AU"/>
    </w:rPr>
  </w:style>
</w:styles>
</file>

<file path=word/webSettings.xml><?xml version="1.0" encoding="utf-8"?>
<w:webSettings xmlns:r="http://schemas.openxmlformats.org/officeDocument/2006/relationships" xmlns:w="http://schemas.openxmlformats.org/wordprocessingml/2006/main">
  <w:divs>
    <w:div w:id="390735595">
      <w:marLeft w:val="0"/>
      <w:marRight w:val="0"/>
      <w:marTop w:val="0"/>
      <w:marBottom w:val="0"/>
      <w:divBdr>
        <w:top w:val="none" w:sz="0" w:space="0" w:color="auto"/>
        <w:left w:val="none" w:sz="0" w:space="0" w:color="auto"/>
        <w:bottom w:val="none" w:sz="0" w:space="0" w:color="auto"/>
        <w:right w:val="none" w:sz="0" w:space="0" w:color="auto"/>
      </w:divBdr>
    </w:div>
    <w:div w:id="390735596">
      <w:marLeft w:val="0"/>
      <w:marRight w:val="0"/>
      <w:marTop w:val="0"/>
      <w:marBottom w:val="0"/>
      <w:divBdr>
        <w:top w:val="none" w:sz="0" w:space="0" w:color="auto"/>
        <w:left w:val="none" w:sz="0" w:space="0" w:color="auto"/>
        <w:bottom w:val="none" w:sz="0" w:space="0" w:color="auto"/>
        <w:right w:val="none" w:sz="0" w:space="0" w:color="auto"/>
      </w:divBdr>
    </w:div>
    <w:div w:id="390735597">
      <w:marLeft w:val="0"/>
      <w:marRight w:val="0"/>
      <w:marTop w:val="0"/>
      <w:marBottom w:val="0"/>
      <w:divBdr>
        <w:top w:val="none" w:sz="0" w:space="0" w:color="auto"/>
        <w:left w:val="none" w:sz="0" w:space="0" w:color="auto"/>
        <w:bottom w:val="none" w:sz="0" w:space="0" w:color="auto"/>
        <w:right w:val="none" w:sz="0" w:space="0" w:color="auto"/>
      </w:divBdr>
    </w:div>
    <w:div w:id="390735598">
      <w:marLeft w:val="0"/>
      <w:marRight w:val="0"/>
      <w:marTop w:val="0"/>
      <w:marBottom w:val="0"/>
      <w:divBdr>
        <w:top w:val="none" w:sz="0" w:space="0" w:color="auto"/>
        <w:left w:val="none" w:sz="0" w:space="0" w:color="auto"/>
        <w:bottom w:val="none" w:sz="0" w:space="0" w:color="auto"/>
        <w:right w:val="none" w:sz="0" w:space="0" w:color="auto"/>
      </w:divBdr>
    </w:div>
    <w:div w:id="390735600">
      <w:marLeft w:val="0"/>
      <w:marRight w:val="0"/>
      <w:marTop w:val="0"/>
      <w:marBottom w:val="0"/>
      <w:divBdr>
        <w:top w:val="none" w:sz="0" w:space="0" w:color="auto"/>
        <w:left w:val="none" w:sz="0" w:space="0" w:color="auto"/>
        <w:bottom w:val="none" w:sz="0" w:space="0" w:color="auto"/>
        <w:right w:val="none" w:sz="0" w:space="0" w:color="auto"/>
      </w:divBdr>
    </w:div>
    <w:div w:id="390735601">
      <w:marLeft w:val="0"/>
      <w:marRight w:val="0"/>
      <w:marTop w:val="0"/>
      <w:marBottom w:val="0"/>
      <w:divBdr>
        <w:top w:val="none" w:sz="0" w:space="0" w:color="auto"/>
        <w:left w:val="none" w:sz="0" w:space="0" w:color="auto"/>
        <w:bottom w:val="none" w:sz="0" w:space="0" w:color="auto"/>
        <w:right w:val="none" w:sz="0" w:space="0" w:color="auto"/>
      </w:divBdr>
      <w:divsChild>
        <w:div w:id="39073559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2108</Words>
  <Characters>12022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ZONTA INTERNATIONAL DISTRICT 22 LTD  </dc:title>
  <dc:subject/>
  <dc:creator>Bridget Mather</dc:creator>
  <cp:keywords/>
  <dc:description/>
  <cp:lastModifiedBy>Roslyn</cp:lastModifiedBy>
  <cp:revision>2</cp:revision>
  <dcterms:created xsi:type="dcterms:W3CDTF">2021-01-30T09:48:00Z</dcterms:created>
  <dcterms:modified xsi:type="dcterms:W3CDTF">2021-01-30T09:48:00Z</dcterms:modified>
</cp:coreProperties>
</file>