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EA16F4" w:rsidRPr="00EA1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6F4" w:rsidRPr="00EA16F4" w:rsidRDefault="00EA16F4" w:rsidP="00E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A16F4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District &amp; International Award Winners 2006-2008</w:t>
            </w:r>
          </w:p>
        </w:tc>
      </w:tr>
      <w:tr w:rsidR="00EA16F4" w:rsidRPr="00EA1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6F4" w:rsidRPr="00EA16F4" w:rsidRDefault="00EA16F4" w:rsidP="00E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A16F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AU"/>
              </w:rPr>
              <w:t>International JMK Scholarship Winner</w:t>
            </w:r>
          </w:p>
          <w:p w:rsidR="00EA16F4" w:rsidRPr="00EA16F4" w:rsidRDefault="00EA16F4" w:rsidP="00EA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EA16F4" w:rsidRPr="00EA1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6F4" w:rsidRPr="00EA16F4" w:rsidRDefault="00EA16F4" w:rsidP="00EA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A16F4">
              <w:rPr>
                <w:rFonts w:ascii="Verdana" w:eastAsia="Times New Roman" w:hAnsi="Verdana" w:cs="Times New Roman"/>
                <w:color w:val="2F6790"/>
                <w:sz w:val="15"/>
                <w:szCs w:val="15"/>
                <w:lang w:eastAsia="en-AU"/>
              </w:rPr>
              <w:t>2006-10-06 01:03 GMT</w:t>
            </w:r>
            <w:r w:rsidRPr="00EA16F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EA16F4" w:rsidRPr="00EA1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6F4" w:rsidRPr="00EA16F4" w:rsidRDefault="00EA16F4" w:rsidP="00EA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</w:pP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Congratulations to </w:t>
            </w:r>
            <w:r w:rsidRPr="00EA16F4"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>Alison Macintyre</w:t>
            </w: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 who has just been announced as </w:t>
            </w:r>
            <w:r w:rsidRPr="00EA16F4"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>one of the six Zonta International JMK Women in Business Scholarship Winners.</w:t>
            </w: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 The five other winners come from the USA, Canada, Poland and Nepal.</w:t>
            </w:r>
          </w:p>
          <w:p w:rsidR="00EA16F4" w:rsidRPr="00EA16F4" w:rsidRDefault="00EA16F4" w:rsidP="00EA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</w:pP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>Alison will use her $US5000 to assist her complete her Honours year in Economics.</w:t>
            </w:r>
          </w:p>
          <w:p w:rsidR="00EA16F4" w:rsidRPr="00EA16F4" w:rsidRDefault="00EA16F4" w:rsidP="00EA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6790"/>
                <w:sz w:val="24"/>
                <w:szCs w:val="24"/>
                <w:lang w:eastAsia="en-AU"/>
              </w:rPr>
            </w:pP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Alison has had a number of successes this year another of which was the </w:t>
            </w:r>
            <w:r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 xml:space="preserve">QUT Outstanding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>A</w:t>
            </w:r>
            <w:r w:rsidRPr="00EA16F4"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>lumini</w:t>
            </w:r>
            <w:proofErr w:type="spellEnd"/>
            <w:r w:rsidRPr="00EA16F4"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 xml:space="preserve"> Award for 2006 for Student Leadership.</w:t>
            </w: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 The Award recognised Alison</w:t>
            </w:r>
            <w:r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>’</w:t>
            </w: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>s valuable contribution to the University through her community involvement, student leadership, professional development activities and academic excellence.</w:t>
            </w:r>
            <w:r w:rsidRPr="00EA16F4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br/>
              <w:t>.</w:t>
            </w:r>
          </w:p>
        </w:tc>
      </w:tr>
      <w:tr w:rsidR="00EA16F4" w:rsidRPr="00EA1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6F4" w:rsidRPr="00EA16F4" w:rsidRDefault="00EA16F4" w:rsidP="00EA16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tbl>
            <w:tblPr>
              <w:tblW w:w="5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5"/>
              <w:gridCol w:w="111"/>
            </w:tblGrid>
            <w:tr w:rsidR="00EA16F4" w:rsidRPr="00EA16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16F4" w:rsidRPr="00EA16F4" w:rsidRDefault="00EA16F4" w:rsidP="00EA1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876300" cy="952500"/>
                        <wp:effectExtent l="19050" t="0" r="0" b="0"/>
                        <wp:docPr id="1" name="Picture 1" descr="Alison Macintyr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lison Macintyre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16F4" w:rsidRPr="00EA16F4" w:rsidRDefault="00EA16F4" w:rsidP="00EA1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EA16F4" w:rsidRPr="00EA16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16F4" w:rsidRPr="00EA16F4" w:rsidRDefault="00EA16F4" w:rsidP="00EA1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EA16F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Alison Macintyre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6F4" w:rsidRPr="00EA16F4" w:rsidRDefault="00EA16F4" w:rsidP="00EA1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:rsidR="00EA16F4" w:rsidRPr="00EA16F4" w:rsidRDefault="00EA16F4" w:rsidP="00E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6F4"/>
    <w:rsid w:val="001431F4"/>
    <w:rsid w:val="00591307"/>
    <w:rsid w:val="00E54EC2"/>
    <w:rsid w:val="00E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6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16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10149/85676432/Alison+Macintyre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zontadistrict22.org/_webnd/images/10149/85676432/Alison+Macintyr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2012-10-09T09:52:00Z</dcterms:created>
  <dcterms:modified xsi:type="dcterms:W3CDTF">2012-10-09T10:37:00Z</dcterms:modified>
</cp:coreProperties>
</file>