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60"/>
        <w:rPr>
          <w:rFonts w:ascii="Times New Roman"/>
          <w:sz w:val="20"/>
        </w:rPr>
      </w:pPr>
      <w:r>
        <w:rPr/>
        <w:pict>
          <v:group style="position:absolute;margin-left:411.932007pt;margin-top:668.911011pt;width:11.2pt;height:11.2pt;mso-position-horizontal-relative:page;mso-position-vertical-relative:page;z-index:-15930368" id="docshapegroup5" coordorigin="8239,13378" coordsize="224,224">
            <v:rect style="position:absolute;left:8241;top:13380;width:219;height:219" id="docshape6" filled="true" fillcolor="#ffffff" stroked="false">
              <v:fill type="solid"/>
            </v:rect>
            <v:rect style="position:absolute;left:8241;top:13380;width:219;height:219" id="docshape7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41.927002pt;margin-top:668.911011pt;width:11.2pt;height:11.2pt;mso-position-horizontal-relative:page;mso-position-vertical-relative:page;z-index:-15929856" id="docshapegroup8" coordorigin="8839,13378" coordsize="224,224">
            <v:rect style="position:absolute;left:8841;top:13380;width:219;height:219" id="docshape9" filled="true" fillcolor="#ffffff" stroked="false">
              <v:fill type="solid"/>
            </v:rect>
            <v:rect style="position:absolute;left:8841;top:13380;width:219;height:219" id="docshape10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264.914001pt;margin-top:699.671997pt;width:253.3pt;height:13pt;mso-position-horizontal-relative:page;mso-position-vertical-relative:page;z-index:-15929344" id="docshapegroup11" coordorigin="5298,13993" coordsize="5066,260">
            <v:rect style="position:absolute;left:5300;top:13995;width:5061;height:255" id="docshape12" filled="true" fillcolor="#ffffff" stroked="false">
              <v:fill type="solid"/>
            </v:rect>
            <v:rect style="position:absolute;left:5300;top:13995;width:5061;height:255" id="docshape13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11.992004pt;margin-top:623.921997pt;width:11.2pt;height:11.2pt;mso-position-horizontal-relative:page;mso-position-vertical-relative:page;z-index:15733248" id="docshapegroup14" coordorigin="8240,12478" coordsize="224,224">
            <v:rect style="position:absolute;left:8242;top:12480;width:219;height:219" id="docshape15" filled="true" fillcolor="#ffffff" stroked="false">
              <v:fill type="solid"/>
            </v:rect>
            <v:rect style="position:absolute;left:8242;top:12480;width:219;height:219" id="docshape16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41.987pt;margin-top:623.921997pt;width:11.2pt;height:11.2pt;mso-position-horizontal-relative:page;mso-position-vertical-relative:page;z-index:15733760" id="docshapegroup17" coordorigin="8840,12478" coordsize="224,224">
            <v:rect style="position:absolute;left:8842;top:12480;width:219;height:219" id="docshape18" filled="true" fillcolor="#ffffff" stroked="false">
              <v:fill type="solid"/>
            </v:rect>
            <v:rect style="position:absolute;left:8842;top:12480;width:219;height:219" id="docshape19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11.799011pt;margin-top:646.416992pt;width:11.2pt;height:11.2pt;mso-position-horizontal-relative:page;mso-position-vertical-relative:page;z-index:15734272" id="docshapegroup20" coordorigin="8236,12928" coordsize="224,224">
            <v:rect style="position:absolute;left:8238;top:12930;width:219;height:219" id="docshape21" filled="true" fillcolor="#ffffff" stroked="false">
              <v:fill type="solid"/>
            </v:rect>
            <v:rect style="position:absolute;left:8238;top:12930;width:219;height:219" id="docshape22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41.794006pt;margin-top:646.416992pt;width:11.2pt;height:11.2pt;mso-position-horizontal-relative:page;mso-position-vertical-relative:page;z-index:15734784" id="docshapegroup23" coordorigin="8836,12928" coordsize="224,224">
            <v:rect style="position:absolute;left:8838;top:12930;width:219;height:219" id="docshape24" filled="true" fillcolor="#ffffff" stroked="false">
              <v:fill type="solid"/>
            </v:rect>
            <v:rect style="position:absolute;left:8838;top:12930;width:219;height:219" id="docshape25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11.509003pt;margin-top:724.819031pt;width:11.2pt;height:11.2pt;mso-position-horizontal-relative:page;mso-position-vertical-relative:page;z-index:15735296" id="docshapegroup26" coordorigin="8230,14496" coordsize="224,224">
            <v:rect style="position:absolute;left:8232;top:14498;width:219;height:219" id="docshape27" filled="true" fillcolor="#ffffff" stroked="false">
              <v:fill type="solid"/>
            </v:rect>
            <v:rect style="position:absolute;left:8232;top:14498;width:219;height:219" id="docshape28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41.503998pt;margin-top:724.819031pt;width:11.2pt;height:11.2pt;mso-position-horizontal-relative:page;mso-position-vertical-relative:page;z-index:15735808" id="docshapegroup29" coordorigin="8830,14496" coordsize="224,224">
            <v:rect style="position:absolute;left:8832;top:14498;width:219;height:219" id="docshape30" filled="true" fillcolor="#ffffff" stroked="false">
              <v:fill type="solid"/>
            </v:rect>
            <v:rect style="position:absolute;left:8832;top:14498;width:219;height:219" id="docshape31" filled="false" stroked="true" strokeweight=".25pt" strokecolor="#231f20">
              <v:stroke dashstyle="solid"/>
            </v:rect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1447409" cy="140817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409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Title"/>
      </w:pPr>
      <w:r>
        <w:rPr>
          <w:color w:val="24498A"/>
        </w:rPr>
        <w:t>Events</w:t>
      </w:r>
      <w:r>
        <w:rPr>
          <w:color w:val="24498A"/>
          <w:spacing w:val="-23"/>
        </w:rPr>
        <w:t> </w:t>
      </w:r>
      <w:r>
        <w:rPr>
          <w:color w:val="24498A"/>
          <w:spacing w:val="-2"/>
        </w:rPr>
        <w:t>Questionnaire</w:t>
      </w:r>
    </w:p>
    <w:p>
      <w:pPr>
        <w:spacing w:before="55"/>
        <w:ind w:left="2421" w:right="2632" w:firstLine="0"/>
        <w:jc w:val="center"/>
        <w:rPr>
          <w:sz w:val="26"/>
        </w:rPr>
      </w:pPr>
      <w:r>
        <w:rPr>
          <w:color w:val="24498A"/>
          <w:sz w:val="26"/>
        </w:rPr>
        <w:t>(Supplementary</w:t>
      </w:r>
      <w:r>
        <w:rPr>
          <w:color w:val="24498A"/>
          <w:spacing w:val="-8"/>
          <w:sz w:val="26"/>
        </w:rPr>
        <w:t> </w:t>
      </w:r>
      <w:r>
        <w:rPr>
          <w:color w:val="24498A"/>
          <w:sz w:val="26"/>
        </w:rPr>
        <w:t>to</w:t>
      </w:r>
      <w:r>
        <w:rPr>
          <w:color w:val="24498A"/>
          <w:spacing w:val="-9"/>
          <w:sz w:val="26"/>
        </w:rPr>
        <w:t> </w:t>
      </w:r>
      <w:r>
        <w:rPr>
          <w:color w:val="24498A"/>
          <w:sz w:val="26"/>
        </w:rPr>
        <w:t>the</w:t>
      </w:r>
      <w:r>
        <w:rPr>
          <w:color w:val="24498A"/>
          <w:spacing w:val="-8"/>
          <w:sz w:val="26"/>
        </w:rPr>
        <w:t> </w:t>
      </w:r>
      <w:r>
        <w:rPr>
          <w:color w:val="24498A"/>
          <w:sz w:val="26"/>
        </w:rPr>
        <w:t>Insurance</w:t>
      </w:r>
      <w:r>
        <w:rPr>
          <w:color w:val="24498A"/>
          <w:spacing w:val="-8"/>
          <w:sz w:val="26"/>
        </w:rPr>
        <w:t> </w:t>
      </w:r>
      <w:r>
        <w:rPr>
          <w:color w:val="24498A"/>
          <w:sz w:val="26"/>
        </w:rPr>
        <w:t>Quotation</w:t>
      </w:r>
      <w:r>
        <w:rPr>
          <w:color w:val="24498A"/>
          <w:spacing w:val="-9"/>
          <w:sz w:val="26"/>
        </w:rPr>
        <w:t> </w:t>
      </w:r>
      <w:r>
        <w:rPr>
          <w:color w:val="24498A"/>
          <w:spacing w:val="-2"/>
          <w:sz w:val="26"/>
        </w:rPr>
        <w:t>Request)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4"/>
        <w:gridCol w:w="6137"/>
      </w:tblGrid>
      <w:tr>
        <w:trPr>
          <w:trHeight w:val="438" w:hRule="atLeast"/>
        </w:trPr>
        <w:tc>
          <w:tcPr>
            <w:tcW w:w="4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tabs>
                <w:tab w:pos="634" w:val="left" w:leader="none"/>
              </w:tabs>
              <w:spacing w:before="68"/>
              <w:ind w:left="22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w w:val="95"/>
                <w:sz w:val="20"/>
              </w:rPr>
              <w:t>Name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of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the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event:</w:t>
            </w:r>
          </w:p>
        </w:tc>
        <w:tc>
          <w:tcPr>
            <w:tcW w:w="61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4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tabs>
                <w:tab w:pos="634" w:val="left" w:leader="none"/>
              </w:tabs>
              <w:spacing w:before="68"/>
              <w:ind w:left="22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w w:val="95"/>
                <w:sz w:val="20"/>
              </w:rPr>
              <w:t>Date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of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the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event:</w:t>
            </w:r>
          </w:p>
        </w:tc>
        <w:tc>
          <w:tcPr>
            <w:tcW w:w="61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79" w:val="left" w:leader="none"/>
              </w:tabs>
              <w:spacing w:before="68"/>
              <w:ind w:left="74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/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/</w:t>
            </w:r>
          </w:p>
        </w:tc>
      </w:tr>
      <w:tr>
        <w:trPr>
          <w:trHeight w:val="438" w:hRule="atLeast"/>
        </w:trPr>
        <w:tc>
          <w:tcPr>
            <w:tcW w:w="4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tabs>
                <w:tab w:pos="634" w:val="left" w:leader="none"/>
              </w:tabs>
              <w:spacing w:before="68"/>
              <w:ind w:left="22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w w:val="95"/>
                <w:sz w:val="20"/>
              </w:rPr>
              <w:t>Number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of</w:t>
            </w:r>
            <w:r>
              <w:rPr>
                <w:color w:val="231F20"/>
                <w:spacing w:val="-12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people</w:t>
            </w:r>
            <w:r>
              <w:rPr>
                <w:color w:val="231F20"/>
                <w:spacing w:val="-12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expected</w:t>
            </w:r>
            <w:r>
              <w:rPr>
                <w:color w:val="231F20"/>
                <w:spacing w:val="-12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to</w:t>
            </w:r>
            <w:r>
              <w:rPr>
                <w:color w:val="231F20"/>
                <w:spacing w:val="-12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attend:</w:t>
            </w:r>
          </w:p>
        </w:tc>
        <w:tc>
          <w:tcPr>
            <w:tcW w:w="61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tabs>
                <w:tab w:pos="634" w:val="left" w:leader="none"/>
              </w:tabs>
              <w:spacing w:before="68"/>
              <w:ind w:left="22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w w:val="95"/>
                <w:sz w:val="20"/>
              </w:rPr>
              <w:t>Address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of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where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will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the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event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be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held:</w:t>
            </w:r>
          </w:p>
        </w:tc>
        <w:tc>
          <w:tcPr>
            <w:tcW w:w="61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29"/>
        </w:rPr>
      </w:pPr>
      <w:r>
        <w:rPr/>
        <w:pict>
          <v:group style="position:absolute;margin-left:42.519699pt;margin-top:19.211901pt;width:504.6pt;height:74.350pt;mso-position-horizontal-relative:page;mso-position-vertical-relative:paragraph;z-index:-15728640;mso-wrap-distance-left:0;mso-wrap-distance-right:0" id="docshapegroup32" coordorigin="850,384" coordsize="10092,1487">
            <v:rect style="position:absolute;left:850;top:389;width:10092;height:1477" id="docshape33" filled="true" fillcolor="#dedfeb" stroked="false">
              <v:fill type="solid"/>
            </v:rect>
            <v:line style="position:absolute" from="850,1176" to="4904,1176" stroked="true" strokeweight=".5pt" strokecolor="#000000">
              <v:stroke dashstyle="solid"/>
            </v:line>
            <v:line style="position:absolute" from="4904,1176" to="10942,1176" stroked="true" strokeweight=".5pt" strokecolor="#000000">
              <v:stroke dashstyle="solid"/>
            </v:line>
            <v:line style="position:absolute" from="850,389" to="4904,389" stroked="true" strokeweight=".5pt" strokecolor="#000000">
              <v:stroke dashstyle="solid"/>
            </v:line>
            <v:line style="position:absolute" from="4904,389" to="10942,389" stroked="true" strokeweight=".5pt" strokecolor="#000000">
              <v:stroke dashstyle="solid"/>
            </v:line>
            <v:line style="position:absolute" from="850,1866" to="4904,1866" stroked="true" strokeweight=".5pt" strokecolor="#000000">
              <v:stroke dashstyle="solid"/>
            </v:line>
            <v:line style="position:absolute" from="4904,1866" to="10942,1866" stroked="true" strokeweight=".5pt" strokecolor="#000000">
              <v:stroke dashstyle="solid"/>
            </v:line>
            <v:rect style="position:absolute;left:8161;top:505;width:219;height:219" id="docshape34" filled="true" fillcolor="#ffffff" stroked="false">
              <v:fill type="solid"/>
            </v:rect>
            <v:rect style="position:absolute;left:8161;top:505;width:219;height:219" id="docshape35" filled="false" stroked="true" strokeweight=".25pt" strokecolor="#231f20">
              <v:stroke dashstyle="solid"/>
            </v:rect>
            <v:rect style="position:absolute;left:8761;top:505;width:219;height:219" id="docshape36" filled="true" fillcolor="#ffffff" stroked="false">
              <v:fill type="solid"/>
            </v:rect>
            <v:rect style="position:absolute;left:8761;top:505;width:219;height:219" id="docshape37" filled="false" stroked="true" strokeweight=".25pt" strokecolor="#231f20">
              <v:stroke dashstyle="solid"/>
            </v:rect>
            <v:rect style="position:absolute;left:8135;top:1291;width:219;height:219" id="docshape38" filled="true" fillcolor="#ffffff" stroked="false">
              <v:fill type="solid"/>
            </v:rect>
            <v:rect style="position:absolute;left:8135;top:1291;width:219;height:219" id="docshape39" filled="false" stroked="true" strokeweight=".25pt" strokecolor="#231f20">
              <v:stroke dashstyle="solid"/>
            </v:rect>
            <v:rect style="position:absolute;left:8735;top:1291;width:219;height:219" id="docshape40" filled="true" fillcolor="#ffffff" stroked="false">
              <v:fill type="solid"/>
            </v:rect>
            <v:rect style="position:absolute;left:8735;top:1291;width:219;height:219" id="docshape41" filled="false" stroked="true" strokeweight=".25pt" strokecolor="#231f20">
              <v:stroke dashstyle="solid"/>
            </v:rect>
            <v:shape style="position:absolute;left:1077;top:575;width:159;height:200" type="#_x0000_t202" id="docshape4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t>5.</w:t>
                    </w:r>
                  </w:p>
                </w:txbxContent>
              </v:textbox>
              <w10:wrap type="none"/>
            </v:shape>
            <v:shape style="position:absolute;left:1459;top:575;width:3598;height:467" type="#_x0000_t202" id="docshape43" filled="false" stroked="false">
              <v:textbox inset="0,0,0,0">
                <w:txbxContent>
                  <w:p>
                    <w:pPr>
                      <w:spacing w:line="204" w:lineRule="exact" w:before="0"/>
                      <w:ind w:left="2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Will</w:t>
                    </w:r>
                    <w:r>
                      <w:rPr>
                        <w:color w:val="231F20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there</w:t>
                    </w:r>
                    <w:r>
                      <w:rPr>
                        <w:color w:val="231F20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be</w:t>
                    </w:r>
                    <w:r>
                      <w:rPr>
                        <w:color w:val="231F20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alcohol</w:t>
                    </w:r>
                    <w:r>
                      <w:rPr>
                        <w:color w:val="231F20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at</w:t>
                    </w:r>
                    <w:r>
                      <w:rPr>
                        <w:color w:val="231F20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event?</w:t>
                    </w:r>
                  </w:p>
                  <w:p>
                    <w:pPr>
                      <w:spacing w:line="240" w:lineRule="exact" w:before="2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If</w:t>
                    </w:r>
                    <w:r>
                      <w:rPr>
                        <w:color w:val="231F20"/>
                        <w:spacing w:val="-18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‘yes’,</w:t>
                    </w:r>
                    <w:r>
                      <w:rPr>
                        <w:color w:val="231F20"/>
                        <w:spacing w:val="-18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please</w:t>
                    </w:r>
                    <w:r>
                      <w:rPr>
                        <w:color w:val="231F20"/>
                        <w:spacing w:val="-1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complete</w:t>
                    </w:r>
                    <w:r>
                      <w:rPr>
                        <w:color w:val="231F20"/>
                        <w:spacing w:val="-18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an</w:t>
                    </w:r>
                    <w:r>
                      <w:rPr>
                        <w:color w:val="231F20"/>
                        <w:spacing w:val="-1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Alcohol</w:t>
                    </w:r>
                    <w:r>
                      <w:rPr>
                        <w:color w:val="231F20"/>
                        <w:spacing w:val="-18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Questionnaire.</w:t>
                    </w:r>
                  </w:p>
                </w:txbxContent>
              </v:textbox>
              <w10:wrap type="none"/>
            </v:shape>
            <v:shape style="position:absolute;left:8441;top:575;width:864;height:200" type="#_x0000_t202" id="docshape44" filled="false" stroked="false">
              <v:textbox inset="0,0,0,0">
                <w:txbxContent>
                  <w:p>
                    <w:pPr>
                      <w:tabs>
                        <w:tab w:pos="599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t>No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1077;top:1362;width:161;height:200" type="#_x0000_t202" id="docshape45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t>6.</w:t>
                    </w:r>
                  </w:p>
                </w:txbxContent>
              </v:textbox>
              <w10:wrap type="none"/>
            </v:shape>
            <v:shape style="position:absolute;left:1486;top:1362;width:4997;height:440" type="#_x0000_t202" id="docshape46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Will</w:t>
                    </w:r>
                    <w:r>
                      <w:rPr>
                        <w:color w:val="231F20"/>
                        <w:spacing w:val="-1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there</w:t>
                    </w:r>
                    <w:r>
                      <w:rPr>
                        <w:color w:val="231F20"/>
                        <w:spacing w:val="-1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be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any</w:t>
                    </w:r>
                    <w:r>
                      <w:rPr>
                        <w:color w:val="231F20"/>
                        <w:spacing w:val="-1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mechanical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and/or</w:t>
                    </w:r>
                    <w:r>
                      <w:rPr>
                        <w:color w:val="231F20"/>
                        <w:spacing w:val="-1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animal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rides</w:t>
                    </w:r>
                    <w:r>
                      <w:rPr>
                        <w:color w:val="231F20"/>
                        <w:spacing w:val="-1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present.?</w:t>
                    </w:r>
                  </w:p>
                  <w:p>
                    <w:pPr>
                      <w:spacing w:line="238" w:lineRule="exact" w:before="0"/>
                      <w:ind w:left="3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If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‘yes’,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will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they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be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operated</w:t>
                    </w:r>
                    <w:r>
                      <w:rPr>
                        <w:color w:val="231F20"/>
                        <w:spacing w:val="22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by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separate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third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parties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or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insured?</w:t>
                    </w:r>
                  </w:p>
                </w:txbxContent>
              </v:textbox>
              <w10:wrap type="none"/>
            </v:shape>
            <v:shape style="position:absolute;left:8415;top:1362;width:864;height:200" type="#_x0000_t202" id="docshape47" filled="false" stroked="false">
              <v:textbox inset="0,0,0,0">
                <w:txbxContent>
                  <w:p>
                    <w:pPr>
                      <w:tabs>
                        <w:tab w:pos="599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t>No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>Yes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42.519699pt;margin-top:7.631669pt;width:504.6pt;height:.5pt;mso-position-horizontal-relative:page;mso-position-vertical-relative:paragraph;z-index:-15728128;mso-wrap-distance-left:0;mso-wrap-distance-right:0" id="docshapegroup48" coordorigin="850,153" coordsize="10092,10">
            <v:line style="position:absolute" from="850,158" to="4904,158" stroked="true" strokeweight=".5pt" strokecolor="#000000">
              <v:stroke dashstyle="solid"/>
            </v:line>
            <v:line style="position:absolute" from="4904,158" to="10942,158" stroked="true" strokeweight=".5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group style="position:absolute;margin-left:42.519699pt;margin-top:8.552769pt;width:504.6pt;height:37.35pt;mso-position-horizontal-relative:page;mso-position-vertical-relative:paragraph;z-index:-15727616;mso-wrap-distance-left:0;mso-wrap-distance-right:0" id="docshapegroup49" coordorigin="850,171" coordsize="10092,747">
            <v:rect style="position:absolute;left:850;top:176;width:10092;height:737" id="docshape50" filled="true" fillcolor="#dedfeb" stroked="false">
              <v:fill type="solid"/>
            </v:rect>
            <v:line style="position:absolute" from="850,176" to="4904,176" stroked="true" strokeweight=".5pt" strokecolor="#000000">
              <v:stroke dashstyle="solid"/>
            </v:line>
            <v:line style="position:absolute" from="4904,176" to="10942,176" stroked="true" strokeweight=".5pt" strokecolor="#000000">
              <v:stroke dashstyle="solid"/>
            </v:line>
            <v:line style="position:absolute" from="850,913" to="4904,913" stroked="true" strokeweight=".5pt" strokecolor="#000000">
              <v:stroke dashstyle="solid"/>
            </v:line>
            <v:line style="position:absolute" from="4904,913" to="10942,913" stroked="true" strokeweight=".5pt" strokecolor="#000000">
              <v:stroke dashstyle="solid"/>
            </v:line>
            <v:rect style="position:absolute;left:8134;top:291;width:219;height:219" id="docshape51" filled="true" fillcolor="#ffffff" stroked="false">
              <v:fill type="solid"/>
            </v:rect>
            <v:rect style="position:absolute;left:8134;top:291;width:219;height:219" id="docshape52" filled="false" stroked="true" strokeweight=".25pt" strokecolor="#231f20">
              <v:stroke dashstyle="solid"/>
            </v:rect>
            <v:rect style="position:absolute;left:8734;top:291;width:219;height:219" id="docshape53" filled="true" fillcolor="#ffffff" stroked="false">
              <v:fill type="solid"/>
            </v:rect>
            <v:rect style="position:absolute;left:8734;top:291;width:219;height:219" id="docshape54" filled="false" stroked="true" strokeweight=".25pt" strokecolor="#231f20">
              <v:stroke dashstyle="solid"/>
            </v:rect>
            <v:shape style="position:absolute;left:1077;top:362;width:144;height:200" type="#_x0000_t202" id="docshape55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10"/>
                        <w:sz w:val="20"/>
                      </w:rPr>
                      <w:t>7.</w:t>
                    </w:r>
                  </w:p>
                </w:txbxContent>
              </v:textbox>
              <w10:wrap type="none"/>
            </v:shape>
            <v:shape style="position:absolute;left:1494;top:362;width:5354;height:487" type="#_x0000_t202" id="docshape56" filled="false" stroked="false">
              <v:textbox inset="0,0,0,0">
                <w:txbxContent>
                  <w:p>
                    <w:pPr>
                      <w:spacing w:line="204" w:lineRule="exact" w:before="0"/>
                      <w:ind w:left="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Will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there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be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any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market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stalls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present?</w:t>
                    </w:r>
                  </w:p>
                  <w:p>
                    <w:pPr>
                      <w:spacing w:line="240" w:lineRule="exact" w:before="4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If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‘yes’,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what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is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number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will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they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be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operated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by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separate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third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parties?</w:t>
                    </w:r>
                  </w:p>
                </w:txbxContent>
              </v:textbox>
              <w10:wrap type="none"/>
            </v:shape>
            <v:shape style="position:absolute;left:8415;top:362;width:864;height:200" type="#_x0000_t202" id="docshape57" filled="false" stroked="false">
              <v:textbox inset="0,0,0,0">
                <w:txbxContent>
                  <w:p>
                    <w:pPr>
                      <w:tabs>
                        <w:tab w:pos="599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t>No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>Yes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.519699pt;margin-top:64.224068pt;width:504.6pt;height:.5pt;mso-position-horizontal-relative:page;mso-position-vertical-relative:paragraph;z-index:-15727104;mso-wrap-distance-left:0;mso-wrap-distance-right:0" id="docshapegroup58" coordorigin="850,1284" coordsize="10092,10">
            <v:line style="position:absolute" from="850,1289" to="4904,1289" stroked="true" strokeweight=".5pt" strokecolor="#000000">
              <v:stroke dashstyle="solid"/>
            </v:line>
            <v:line style="position:absolute" from="4904,1289" to="10942,1289" stroked="true" strokeweight=".5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42.519699pt;margin-top:83.062569pt;width:504.6pt;height:37.35pt;mso-position-horizontal-relative:page;mso-position-vertical-relative:paragraph;z-index:-15726592;mso-wrap-distance-left:0;mso-wrap-distance-right:0" id="docshapegroup59" coordorigin="850,1661" coordsize="10092,747">
            <v:rect style="position:absolute;left:850;top:1666;width:10092;height:737" id="docshape60" filled="true" fillcolor="#dedfeb" stroked="false">
              <v:fill type="solid"/>
            </v:rect>
            <v:line style="position:absolute" from="850,1666" to="4904,1666" stroked="true" strokeweight=".5pt" strokecolor="#000000">
              <v:stroke dashstyle="solid"/>
            </v:line>
            <v:line style="position:absolute" from="4904,1666" to="10942,1666" stroked="true" strokeweight=".5pt" strokecolor="#000000">
              <v:stroke dashstyle="solid"/>
            </v:line>
            <v:line style="position:absolute" from="850,2403" to="4904,2403" stroked="true" strokeweight=".5pt" strokecolor="#000000">
              <v:stroke dashstyle="solid"/>
            </v:line>
            <v:line style="position:absolute" from="4904,2403" to="10942,2403" stroked="true" strokeweight=".5pt" strokecolor="#000000">
              <v:stroke dashstyle="solid"/>
            </v:line>
            <v:rect style="position:absolute;left:8233;top:1782;width:219;height:219" id="docshape61" filled="true" fillcolor="#ffffff" stroked="false">
              <v:fill type="solid"/>
            </v:rect>
            <v:rect style="position:absolute;left:8233;top:1782;width:219;height:219" id="docshape62" filled="false" stroked="true" strokeweight=".25pt" strokecolor="#231f20">
              <v:stroke dashstyle="solid"/>
            </v:rect>
            <v:rect style="position:absolute;left:8798;top:1782;width:219;height:219" id="docshape63" filled="true" fillcolor="#ffffff" stroked="false">
              <v:fill type="solid"/>
            </v:rect>
            <v:rect style="position:absolute;left:8798;top:1782;width:219;height:219" id="docshape64" filled="false" stroked="true" strokeweight=".25pt" strokecolor="#231f20">
              <v:stroke dashstyle="solid"/>
            </v:rect>
            <v:shape style="position:absolute;left:1077;top:1852;width:163;height:200" type="#_x0000_t202" id="docshape65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t>8.</w:t>
                    </w:r>
                  </w:p>
                </w:txbxContent>
              </v:textbox>
              <w10:wrap type="none"/>
            </v:shape>
            <v:shape style="position:absolute;left:1459;top:1852;width:6466;height:487" type="#_x0000_t202" id="docshape66" filled="false" stroked="false">
              <v:textbox inset="0,0,0,0">
                <w:txbxContent>
                  <w:p>
                    <w:pPr>
                      <w:spacing w:line="204" w:lineRule="exact" w:before="0"/>
                      <w:ind w:left="2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Will</w:t>
                    </w:r>
                    <w:r>
                      <w:rPr>
                        <w:color w:val="231F20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there</w:t>
                    </w:r>
                    <w:r>
                      <w:rPr>
                        <w:color w:val="231F20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be</w:t>
                    </w:r>
                    <w:r>
                      <w:rPr>
                        <w:color w:val="231F20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any</w:t>
                    </w:r>
                    <w:r>
                      <w:rPr>
                        <w:color w:val="231F20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entertainment?</w:t>
                    </w:r>
                  </w:p>
                  <w:p>
                    <w:pPr>
                      <w:spacing w:line="240" w:lineRule="exact" w:before="4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If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‘yes’,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please</w:t>
                    </w:r>
                    <w:r>
                      <w:rPr>
                        <w:color w:val="231F20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advise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type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entertainment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type</w:t>
                    </w:r>
                    <w:r>
                      <w:rPr>
                        <w:color w:val="231F20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music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which</w:t>
                    </w:r>
                    <w:r>
                      <w:rPr>
                        <w:color w:val="231F20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will</w:t>
                    </w:r>
                    <w:r>
                      <w:rPr>
                        <w:color w:val="231F20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be</w:t>
                    </w:r>
                    <w:r>
                      <w:rPr>
                        <w:color w:val="231F20"/>
                        <w:spacing w:val="-1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played:</w:t>
                    </w:r>
                  </w:p>
                </w:txbxContent>
              </v:textbox>
              <w10:wrap type="none"/>
            </v:shape>
            <v:shape style="position:absolute;left:8513;top:1852;width:829;height:200" type="#_x0000_t202" id="docshape67" filled="false" stroked="false">
              <v:textbox inset="0,0,0,0">
                <w:txbxContent>
                  <w:p>
                    <w:pPr>
                      <w:tabs>
                        <w:tab w:pos="565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t>No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>Yes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.519699pt;margin-top:138.733871pt;width:504.6pt;height:.5pt;mso-position-horizontal-relative:page;mso-position-vertical-relative:paragraph;z-index:-15726080;mso-wrap-distance-left:0;mso-wrap-distance-right:0" id="docshapegroup68" coordorigin="850,2775" coordsize="10092,10">
            <v:line style="position:absolute" from="850,2780" to="4904,2780" stroked="true" strokeweight=".5pt" strokecolor="#000000">
              <v:stroke dashstyle="solid"/>
            </v:line>
            <v:line style="position:absolute" from="4904,2780" to="10942,2780" stroked="true" strokeweight=".5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0"/>
        <w:gridCol w:w="2918"/>
        <w:gridCol w:w="2111"/>
      </w:tblGrid>
      <w:tr>
        <w:trPr>
          <w:trHeight w:val="439" w:hRule="atLeast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tabs>
                <w:tab w:pos="665" w:val="left" w:leader="none"/>
              </w:tabs>
              <w:ind w:left="22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w w:val="95"/>
                <w:sz w:val="20"/>
              </w:rPr>
              <w:t>Will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there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be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a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dance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floor?</w:t>
            </w:r>
          </w:p>
        </w:tc>
        <w:tc>
          <w:tcPr>
            <w:tcW w:w="29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Yes</w:t>
            </w:r>
          </w:p>
        </w:tc>
      </w:tr>
      <w:tr>
        <w:trPr>
          <w:trHeight w:val="439" w:hRule="atLeast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10.</w:t>
            </w:r>
            <w:r>
              <w:rPr>
                <w:color w:val="231F20"/>
                <w:spacing w:val="64"/>
                <w:w w:val="150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Will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there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be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a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mosh-pit?</w:t>
            </w:r>
          </w:p>
        </w:tc>
        <w:tc>
          <w:tcPr>
            <w:tcW w:w="29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Yes</w:t>
            </w:r>
          </w:p>
        </w:tc>
      </w:tr>
      <w:tr>
        <w:trPr>
          <w:trHeight w:val="1108" w:hRule="atLeast"/>
        </w:trPr>
        <w:tc>
          <w:tcPr>
            <w:tcW w:w="101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670" w:val="left" w:leader="none"/>
                <w:tab w:pos="8270" w:val="left" w:leader="none"/>
              </w:tabs>
              <w:ind w:left="226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11.</w:t>
            </w:r>
            <w:r>
              <w:rPr>
                <w:color w:val="231F20"/>
                <w:spacing w:val="60"/>
                <w:w w:val="150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Will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there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be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any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temporary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staging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and/or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seating</w:t>
            </w:r>
            <w:r>
              <w:rPr>
                <w:color w:val="231F20"/>
                <w:spacing w:val="-19"/>
                <w:w w:val="95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structures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spacing w:val="-4"/>
                <w:w w:val="95"/>
                <w:sz w:val="20"/>
              </w:rPr>
              <w:t>erected?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No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Yes</w:t>
            </w:r>
          </w:p>
          <w:p>
            <w:pPr>
              <w:pStyle w:val="TableParagraph"/>
              <w:spacing w:line="242" w:lineRule="exact" w:before="42"/>
              <w:ind w:left="686"/>
              <w:rPr>
                <w:sz w:val="20"/>
              </w:rPr>
            </w:pPr>
            <w:r>
              <w:rPr>
                <w:color w:val="231F20"/>
                <w:spacing w:val="-6"/>
                <w:w w:val="95"/>
                <w:sz w:val="20"/>
              </w:rPr>
              <w:t>If</w:t>
            </w:r>
            <w:r>
              <w:rPr>
                <w:color w:val="231F20"/>
                <w:spacing w:val="-16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‘yes’,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please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advise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the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number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seats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who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is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responsible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for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assembly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deconstruction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(please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note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that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fold-out</w:t>
            </w:r>
          </w:p>
          <w:p>
            <w:pPr>
              <w:pStyle w:val="TableParagraph"/>
              <w:spacing w:line="242" w:lineRule="exact" w:before="0"/>
              <w:ind w:left="666"/>
              <w:rPr>
                <w:sz w:val="20"/>
              </w:rPr>
            </w:pPr>
            <w:r>
              <w:rPr>
                <w:color w:val="231F20"/>
                <w:spacing w:val="-6"/>
                <w:w w:val="95"/>
                <w:sz w:val="20"/>
              </w:rPr>
              <w:t>chairs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are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not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considered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to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be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‘seating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structures’).</w:t>
            </w:r>
          </w:p>
        </w:tc>
      </w:tr>
      <w:tr>
        <w:trPr>
          <w:trHeight w:val="439" w:hRule="atLeast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12.</w:t>
            </w:r>
            <w:r>
              <w:rPr>
                <w:color w:val="231F20"/>
                <w:spacing w:val="78"/>
                <w:w w:val="150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Will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there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be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any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fireworks?</w:t>
            </w:r>
          </w:p>
        </w:tc>
        <w:tc>
          <w:tcPr>
            <w:tcW w:w="29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324" w:header="0" w:top="680" w:bottom="520" w:left="740" w:right="520"/>
          <w:pgNumType w:start="1"/>
        </w:sectPr>
      </w:pPr>
    </w:p>
    <w:p>
      <w:pPr>
        <w:pStyle w:val="BodyText"/>
        <w:ind w:left="9776"/>
        <w:rPr>
          <w:sz w:val="20"/>
        </w:rPr>
      </w:pPr>
      <w:r>
        <w:rPr/>
        <w:pict>
          <v:group style="position:absolute;margin-left:421.911987pt;margin-top:80.813011pt;width:11.2pt;height:11.2pt;mso-position-horizontal-relative:page;mso-position-vertical-relative:page;z-index:15738368" id="docshapegroup73" coordorigin="8438,1616" coordsize="224,224">
            <v:rect style="position:absolute;left:8440;top:1618;width:219;height:219" id="docshape74" filled="true" fillcolor="#ffffff" stroked="false">
              <v:fill type="solid"/>
            </v:rect>
            <v:rect style="position:absolute;left:8440;top:1618;width:219;height:219" id="docshape75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51.906006pt;margin-top:80.813011pt;width:11.2pt;height:11.2pt;mso-position-horizontal-relative:page;mso-position-vertical-relative:page;z-index:15738880" id="docshapegroup76" coordorigin="9038,1616" coordsize="224,224">
            <v:rect style="position:absolute;left:9040;top:1618;width:219;height:219" id="docshape77" filled="true" fillcolor="#ffffff" stroked="false">
              <v:fill type="solid"/>
            </v:rect>
            <v:rect style="position:absolute;left:9040;top:1618;width:219;height:219" id="docshape78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261.365997pt;margin-top:140.481018pt;width:11.2pt;height:11.2pt;mso-position-horizontal-relative:page;mso-position-vertical-relative:page;z-index:15739392" id="docshapegroup79" coordorigin="5227,2810" coordsize="224,224">
            <v:rect style="position:absolute;left:5229;top:2812;width:219;height:219" id="docshape80" filled="true" fillcolor="#ffffff" stroked="false">
              <v:fill type="solid"/>
            </v:rect>
            <v:rect style="position:absolute;left:5229;top:2812;width:219;height:219" id="docshape81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291.360992pt;margin-top:140.481018pt;width:11.2pt;height:11.2pt;mso-position-horizontal-relative:page;mso-position-vertical-relative:page;z-index:15739904" id="docshapegroup82" coordorigin="5827,2810" coordsize="224,224">
            <v:rect style="position:absolute;left:5829;top:2812;width:219;height:219" id="docshape83" filled="true" fillcolor="#ffffff" stroked="false">
              <v:fill type="solid"/>
            </v:rect>
            <v:rect style="position:absolute;left:5829;top:2812;width:219;height:219" id="docshape84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10.60199pt;margin-top:140.481018pt;width:11.2pt;height:11.2pt;mso-position-horizontal-relative:page;mso-position-vertical-relative:page;z-index:15740416" id="docshapegroup85" coordorigin="8212,2810" coordsize="224,224">
            <v:rect style="position:absolute;left:8214;top:2812;width:219;height:219" id="docshape86" filled="true" fillcolor="#ffffff" stroked="false">
              <v:fill type="solid"/>
            </v:rect>
            <v:rect style="position:absolute;left:8214;top:2812;width:219;height:219" id="docshape87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40.596985pt;margin-top:140.481018pt;width:11.2pt;height:11.2pt;mso-position-horizontal-relative:page;mso-position-vertical-relative:page;z-index:15740928" id="docshapegroup88" coordorigin="8812,2810" coordsize="224,224">
            <v:rect style="position:absolute;left:8814;top:2812;width:219;height:219" id="docshape89" filled="true" fillcolor="#ffffff" stroked="false">
              <v:fill type="solid"/>
            </v:rect>
            <v:rect style="position:absolute;left:8814;top:2812;width:219;height:219" id="docshape90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21.220001pt;margin-top:203.504013pt;width:12.1pt;height:25.5pt;mso-position-horizontal-relative:page;mso-position-vertical-relative:page;z-index:15741440" id="docshapegroup91" coordorigin="8424,4070" coordsize="242,510">
            <v:rect style="position:absolute;left:8445;top:4072;width:219;height:219" id="docshape92" filled="true" fillcolor="#ffffff" stroked="false">
              <v:fill type="solid"/>
            </v:rect>
            <v:rect style="position:absolute;left:8445;top:4072;width:219;height:219" id="docshape93" filled="false" stroked="true" strokeweight=".25pt" strokecolor="#231f20">
              <v:stroke dashstyle="solid"/>
            </v:rect>
            <v:rect style="position:absolute;left:8426;top:4359;width:219;height:219" id="docshape94" filled="true" fillcolor="#ffffff" stroked="false">
              <v:fill type="solid"/>
            </v:rect>
            <v:rect style="position:absolute;left:8426;top:4359;width:219;height:219" id="docshape95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52.119995pt;margin-top:203.504013pt;width:11.2pt;height:11.2pt;mso-position-horizontal-relative:page;mso-position-vertical-relative:page;z-index:15741952" id="docshapegroup96" coordorigin="9042,4070" coordsize="224,224">
            <v:rect style="position:absolute;left:9044;top:4072;width:219;height:219" id="docshape97" filled="true" fillcolor="#ffffff" stroked="false">
              <v:fill type="solid"/>
            </v:rect>
            <v:rect style="position:absolute;left:9044;top:4072;width:219;height:219" id="docshape98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228.632004pt;margin-top:217.84201pt;width:11.2pt;height:11.2pt;mso-position-horizontal-relative:page;mso-position-vertical-relative:page;z-index:15742464" id="docshapegroup99" coordorigin="4573,4357" coordsize="224,224">
            <v:rect style="position:absolute;left:4575;top:4359;width:219;height:219" id="docshape100" filled="true" fillcolor="#ffffff" stroked="false">
              <v:fill type="solid"/>
            </v:rect>
            <v:rect style="position:absolute;left:4575;top:4359;width:219;height:219" id="docshape101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295.57901pt;margin-top:217.84201pt;width:11.2pt;height:11.2pt;mso-position-horizontal-relative:page;mso-position-vertical-relative:page;z-index:15742976" id="docshapegroup102" coordorigin="5912,4357" coordsize="224,224">
            <v:rect style="position:absolute;left:5914;top:4359;width:219;height:219" id="docshape103" filled="true" fillcolor="#ffffff" stroked="false">
              <v:fill type="solid"/>
            </v:rect>
            <v:rect style="position:absolute;left:5914;top:4359;width:219;height:219" id="docshape104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00.104004pt;margin-top:232.181015pt;width:11.2pt;height:11.2pt;mso-position-horizontal-relative:page;mso-position-vertical-relative:page;z-index:15743488" id="docshapegroup105" coordorigin="8002,4644" coordsize="224,224">
            <v:rect style="position:absolute;left:8004;top:4646;width:219;height:219" id="docshape106" filled="true" fillcolor="#ffffff" stroked="false">
              <v:fill type="solid"/>
            </v:rect>
            <v:rect style="position:absolute;left:8004;top:4646;width:219;height:219" id="docshape107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21.320007pt;margin-top:261.828003pt;width:11.2pt;height:11.2pt;mso-position-horizontal-relative:page;mso-position-vertical-relative:page;z-index:15744000" id="docshapegroup108" coordorigin="8426,5237" coordsize="224,224">
            <v:rect style="position:absolute;left:8428;top:5239;width:219;height:219" id="docshape109" filled="true" fillcolor="#ffffff" stroked="false">
              <v:fill type="solid"/>
            </v:rect>
            <v:rect style="position:absolute;left:8428;top:5239;width:219;height:219" id="docshape110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49.575012pt;margin-top:261.828003pt;width:11.2pt;height:11.2pt;mso-position-horizontal-relative:page;mso-position-vertical-relative:page;z-index:15744512" id="docshapegroup111" coordorigin="8992,5237" coordsize="224,224">
            <v:rect style="position:absolute;left:8994;top:5239;width:219;height:219" id="docshape112" filled="true" fillcolor="#ffffff" stroked="false">
              <v:fill type="solid"/>
            </v:rect>
            <v:rect style="position:absolute;left:8994;top:5239;width:219;height:219" id="docshape113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21.384003pt;margin-top:299.666016pt;width:11.2pt;height:11.2pt;mso-position-horizontal-relative:page;mso-position-vertical-relative:page;z-index:15745024" id="docshapegroup114" coordorigin="8428,5993" coordsize="224,224">
            <v:rect style="position:absolute;left:8430;top:5995;width:219;height:219" id="docshape115" filled="true" fillcolor="#ffffff" stroked="false">
              <v:fill type="solid"/>
            </v:rect>
            <v:rect style="position:absolute;left:8430;top:5995;width:219;height:219" id="docshape116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51.378998pt;margin-top:299.666016pt;width:11.2pt;height:11.2pt;mso-position-horizontal-relative:page;mso-position-vertical-relative:page;z-index:15745536" id="docshapegroup117" coordorigin="9028,5993" coordsize="224,224">
            <v:rect style="position:absolute;left:9030;top:5995;width:219;height:219" id="docshape118" filled="true" fillcolor="#ffffff" stroked="false">
              <v:fill type="solid"/>
            </v:rect>
            <v:rect style="position:absolute;left:9030;top:5995;width:219;height:219" id="docshape119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22.67099pt;margin-top:322.160004pt;width:11.2pt;height:11.2pt;mso-position-horizontal-relative:page;mso-position-vertical-relative:page;z-index:15746048" id="docshapegroup120" coordorigin="8453,6443" coordsize="224,224">
            <v:rect style="position:absolute;left:8455;top:6445;width:219;height:219" id="docshape121" filled="true" fillcolor="#ffffff" stroked="false">
              <v:fill type="solid"/>
            </v:rect>
            <v:rect style="position:absolute;left:8455;top:6445;width:219;height:219" id="docshape122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52.665985pt;margin-top:322.160004pt;width:11.2pt;height:11.2pt;mso-position-horizontal-relative:page;mso-position-vertical-relative:page;z-index:15746560" id="docshapegroup123" coordorigin="9053,6443" coordsize="224,224">
            <v:rect style="position:absolute;left:9055;top:6445;width:219;height:219" id="docshape124" filled="true" fillcolor="#ffffff" stroked="false">
              <v:fill type="solid"/>
            </v:rect>
            <v:rect style="position:absolute;left:9055;top:6445;width:219;height:219" id="docshape125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17.588013pt;margin-top:443.031006pt;width:11.2pt;height:11.2pt;mso-position-horizontal-relative:page;mso-position-vertical-relative:page;z-index:15747072" id="docshapegroup126" coordorigin="8352,8861" coordsize="224,224">
            <v:rect style="position:absolute;left:8354;top:8863;width:219;height:219" id="docshape127" filled="true" fillcolor="#ffffff" stroked="false">
              <v:fill type="solid"/>
            </v:rect>
            <v:rect style="position:absolute;left:8354;top:8863;width:219;height:219" id="docshape128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47.583008pt;margin-top:443.031006pt;width:11.2pt;height:11.2pt;mso-position-horizontal-relative:page;mso-position-vertical-relative:page;z-index:15747584" id="docshapegroup129" coordorigin="8952,8861" coordsize="224,224">
            <v:rect style="position:absolute;left:8954;top:8863;width:219;height:219" id="docshape130" filled="true" fillcolor="#ffffff" stroked="false">
              <v:fill type="solid"/>
            </v:rect>
            <v:rect style="position:absolute;left:8954;top:8863;width:219;height:219" id="docshape131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19.510986pt;margin-top:465.525024pt;width:11.2pt;height:11.2pt;mso-position-horizontal-relative:page;mso-position-vertical-relative:page;z-index:15748096" id="docshapegroup132" coordorigin="8390,9311" coordsize="224,224">
            <v:rect style="position:absolute;left:8392;top:9313;width:219;height:219" id="docshape133" filled="true" fillcolor="#ffffff" stroked="false">
              <v:fill type="solid"/>
            </v:rect>
            <v:rect style="position:absolute;left:8392;top:9313;width:219;height:219" id="docshape134" filled="false" stroked="true" strokeweight=".2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49.506012pt;margin-top:465.525024pt;width:11.2pt;height:11.2pt;mso-position-horizontal-relative:page;mso-position-vertical-relative:page;z-index:15748608" id="docshapegroup135" coordorigin="8990,9311" coordsize="224,224">
            <v:rect style="position:absolute;left:8992;top:9313;width:219;height:219" id="docshape136" filled="true" fillcolor="#ffffff" stroked="false">
              <v:fill type="solid"/>
            </v:rect>
            <v:rect style="position:absolute;left:8992;top:9313;width:219;height:219" id="docshape137" filled="false" stroked="true" strokeweight=".25pt" strokecolor="#231f20">
              <v:stroke dashstyle="solid"/>
            </v:rect>
            <w10:wrap type="none"/>
          </v:group>
        </w:pict>
      </w:r>
      <w:r>
        <w:rPr>
          <w:sz w:val="20"/>
        </w:rPr>
        <w:drawing>
          <wp:inline distT="0" distB="0" distL="0" distR="0">
            <wp:extent cx="486935" cy="46939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35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1"/>
      </w:tblGrid>
      <w:tr>
        <w:trPr>
          <w:trHeight w:val="776" w:hRule="atLeast"/>
        </w:trPr>
        <w:tc>
          <w:tcPr>
            <w:tcW w:w="9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tabs>
                <w:tab w:pos="760" w:val="left" w:leader="none"/>
                <w:tab w:pos="7587" w:val="left" w:leader="none"/>
                <w:tab w:pos="8186" w:val="left" w:leader="none"/>
              </w:tabs>
              <w:spacing w:line="261" w:lineRule="auto"/>
              <w:ind w:left="738" w:right="1488" w:hanging="51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13.</w:t>
            </w:r>
            <w:r>
              <w:rPr>
                <w:color w:val="231F20"/>
                <w:sz w:val="20"/>
              </w:rPr>
              <w:tab/>
              <w:tab/>
              <w:t>Will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there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trained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first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aid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personnel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present?</w:t>
              <w:tab/>
            </w:r>
            <w:r>
              <w:rPr>
                <w:color w:val="231F20"/>
                <w:spacing w:val="-6"/>
                <w:sz w:val="20"/>
              </w:rPr>
              <w:t>No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4"/>
                <w:sz w:val="20"/>
              </w:rPr>
              <w:t>Yes</w:t>
            </w:r>
            <w:r>
              <w:rPr>
                <w:color w:val="231F20"/>
                <w:sz w:val="20"/>
              </w:rPr>
              <w:t> If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‘yes’,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who?</w:t>
            </w:r>
          </w:p>
        </w:tc>
      </w:tr>
      <w:tr>
        <w:trPr>
          <w:trHeight w:val="396" w:hRule="atLeast"/>
        </w:trPr>
        <w:tc>
          <w:tcPr>
            <w:tcW w:w="99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9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tabs>
                <w:tab w:pos="756" w:val="left" w:leader="none"/>
                <w:tab w:pos="3568" w:val="left" w:leader="none"/>
                <w:tab w:pos="4376" w:val="left" w:leader="none"/>
                <w:tab w:pos="4976" w:val="left" w:leader="none"/>
                <w:tab w:pos="5627" w:val="left" w:leader="none"/>
                <w:tab w:pos="7360" w:val="left" w:leader="none"/>
                <w:tab w:pos="7960" w:val="left" w:leader="none"/>
              </w:tabs>
              <w:ind w:left="22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14.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w w:val="95"/>
                <w:sz w:val="20"/>
              </w:rPr>
              <w:t>Will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the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following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be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present?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Police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No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Yes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w w:val="95"/>
                <w:sz w:val="20"/>
              </w:rPr>
              <w:t>First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Aid</w:t>
            </w:r>
            <w:r>
              <w:rPr>
                <w:color w:val="231F20"/>
                <w:spacing w:val="-12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Personnel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No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Yes</w:t>
            </w:r>
          </w:p>
        </w:tc>
      </w:tr>
      <w:tr>
        <w:trPr>
          <w:trHeight w:val="743" w:hRule="atLeast"/>
        </w:trPr>
        <w:tc>
          <w:tcPr>
            <w:tcW w:w="99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0" w:lineRule="exact" w:before="0"/>
              <w:ind w:right="-72"/>
              <w:rPr>
                <w:sz w:val="2"/>
              </w:rPr>
            </w:pPr>
            <w:r>
              <w:rPr>
                <w:sz w:val="2"/>
              </w:rPr>
              <w:pict>
                <v:group style="width:496.1pt;height:.5pt;mso-position-horizontal-relative:char;mso-position-vertical-relative:line" id="docshapegroup138" coordorigin="0,0" coordsize="9922,10">
                  <v:line style="position:absolute" from="0,5" to="9921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1156" w:hRule="atLeast"/>
        </w:trPr>
        <w:tc>
          <w:tcPr>
            <w:tcW w:w="9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tabs>
                <w:tab w:pos="759" w:val="left" w:leader="none"/>
                <w:tab w:pos="2551" w:val="left" w:leader="none"/>
                <w:tab w:pos="3930" w:val="left" w:leader="none"/>
                <w:tab w:pos="5276" w:val="left" w:leader="none"/>
                <w:tab w:pos="7591" w:val="left" w:leader="none"/>
                <w:tab w:pos="8191" w:val="left" w:leader="none"/>
              </w:tabs>
              <w:spacing w:line="280" w:lineRule="auto"/>
              <w:ind w:left="748" w:right="1484" w:hanging="5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15.</w:t>
            </w:r>
            <w:r>
              <w:rPr>
                <w:color w:val="231F20"/>
                <w:sz w:val="20"/>
              </w:rPr>
              <w:tab/>
              <w:tab/>
              <w:t>Will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there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security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personnel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present?</w:t>
              <w:tab/>
              <w:tab/>
            </w:r>
            <w:r>
              <w:rPr>
                <w:color w:val="231F20"/>
                <w:spacing w:val="-6"/>
                <w:sz w:val="20"/>
              </w:rPr>
              <w:t>No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4"/>
                <w:sz w:val="20"/>
              </w:rPr>
              <w:t>Yes</w:t>
            </w:r>
            <w:r>
              <w:rPr>
                <w:color w:val="231F20"/>
                <w:sz w:val="20"/>
              </w:rPr>
              <w:t> If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‘yes’,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will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they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be:</w:t>
              <w:tab/>
            </w:r>
            <w:r>
              <w:rPr>
                <w:color w:val="231F20"/>
                <w:spacing w:val="-2"/>
                <w:sz w:val="20"/>
              </w:rPr>
              <w:t>Employees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Volunteers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Contractors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to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the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insured</w:t>
            </w:r>
          </w:p>
          <w:p>
            <w:pPr>
              <w:pStyle w:val="TableParagraph"/>
              <w:spacing w:before="2"/>
              <w:ind w:left="7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Provided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by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a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separate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entity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altogether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(e.g.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venue,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local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council,</w:t>
            </w:r>
            <w:r>
              <w:rPr>
                <w:color w:val="231F20"/>
                <w:spacing w:val="-4"/>
                <w:sz w:val="20"/>
              </w:rPr>
              <w:t> etc?</w:t>
            </w:r>
          </w:p>
        </w:tc>
      </w:tr>
      <w:tr>
        <w:trPr>
          <w:trHeight w:val="746" w:hRule="atLeast"/>
        </w:trPr>
        <w:tc>
          <w:tcPr>
            <w:tcW w:w="9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tabs>
                <w:tab w:pos="757" w:val="left" w:leader="none"/>
                <w:tab w:pos="7575" w:val="left" w:leader="none"/>
                <w:tab w:pos="8140" w:val="left" w:leader="none"/>
              </w:tabs>
              <w:spacing w:line="280" w:lineRule="auto"/>
              <w:ind w:left="753" w:right="1534" w:hanging="5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16.</w:t>
            </w:r>
            <w:r>
              <w:rPr>
                <w:color w:val="231F20"/>
                <w:sz w:val="20"/>
              </w:rPr>
              <w:tab/>
              <w:tab/>
              <w:t>Has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risk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assessment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report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been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done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entire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event?</w:t>
              <w:tab/>
            </w:r>
            <w:r>
              <w:rPr>
                <w:color w:val="231F20"/>
                <w:spacing w:val="-6"/>
                <w:sz w:val="20"/>
              </w:rPr>
              <w:t>No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4"/>
                <w:sz w:val="20"/>
              </w:rPr>
              <w:t>Yes</w:t>
            </w:r>
            <w:r>
              <w:rPr>
                <w:color w:val="231F20"/>
                <w:spacing w:val="-4"/>
                <w:sz w:val="20"/>
              </w:rPr>
              <w:t> If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‘yes’,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please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provide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a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copy.</w:t>
            </w:r>
          </w:p>
        </w:tc>
      </w:tr>
      <w:tr>
        <w:trPr>
          <w:trHeight w:val="439" w:hRule="atLeast"/>
        </w:trPr>
        <w:tc>
          <w:tcPr>
            <w:tcW w:w="9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tabs>
                <w:tab w:pos="730" w:val="left" w:leader="none"/>
                <w:tab w:pos="7576" w:val="left" w:leader="none"/>
                <w:tab w:pos="8176" w:val="left" w:leader="none"/>
              </w:tabs>
              <w:ind w:left="22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17.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w w:val="95"/>
                <w:sz w:val="20"/>
              </w:rPr>
              <w:t>If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no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risk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assessment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report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has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been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done,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will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one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be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done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closer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to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the</w:t>
            </w:r>
            <w:r>
              <w:rPr>
                <w:color w:val="231F20"/>
                <w:spacing w:val="-13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event?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No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Yes</w:t>
            </w:r>
          </w:p>
        </w:tc>
      </w:tr>
      <w:tr>
        <w:trPr>
          <w:trHeight w:val="726" w:hRule="atLeast"/>
        </w:trPr>
        <w:tc>
          <w:tcPr>
            <w:tcW w:w="9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tabs>
                <w:tab w:pos="776" w:val="left" w:leader="none"/>
                <w:tab w:pos="7602" w:val="left" w:leader="none"/>
                <w:tab w:pos="8202" w:val="left" w:leader="none"/>
              </w:tabs>
              <w:spacing w:line="280" w:lineRule="atLeast" w:before="105"/>
              <w:ind w:left="749" w:right="1473" w:hanging="5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18.</w:t>
            </w:r>
            <w:r>
              <w:rPr>
                <w:color w:val="231F20"/>
                <w:sz w:val="20"/>
              </w:rPr>
              <w:tab/>
              <w:tab/>
              <w:t>Will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there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waterborne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activities?</w:t>
              <w:tab/>
            </w:r>
            <w:r>
              <w:rPr>
                <w:color w:val="231F20"/>
                <w:spacing w:val="-6"/>
                <w:sz w:val="20"/>
              </w:rPr>
              <w:t>No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4"/>
                <w:sz w:val="20"/>
              </w:rPr>
              <w:t>Yes</w:t>
            </w:r>
            <w:r>
              <w:rPr>
                <w:color w:val="231F20"/>
                <w:spacing w:val="-4"/>
                <w:sz w:val="20"/>
              </w:rPr>
              <w:t> If</w:t>
            </w:r>
            <w:r>
              <w:rPr>
                <w:color w:val="231F20"/>
                <w:spacing w:val="-23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‘yes’,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please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provide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details:</w:t>
            </w:r>
          </w:p>
        </w:tc>
      </w:tr>
      <w:tr>
        <w:trPr>
          <w:trHeight w:val="1497" w:hRule="atLeast"/>
        </w:trPr>
        <w:tc>
          <w:tcPr>
            <w:tcW w:w="99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0" w:lineRule="exact" w:before="0"/>
              <w:ind w:right="-72"/>
              <w:rPr>
                <w:sz w:val="2"/>
              </w:rPr>
            </w:pPr>
            <w:r>
              <w:rPr>
                <w:sz w:val="2"/>
              </w:rPr>
              <w:pict>
                <v:group style="width:496.1pt;height:.5pt;mso-position-horizontal-relative:char;mso-position-vertical-relative:line" id="docshapegroup139" coordorigin="0,0" coordsize="9922,10">
                  <v:line style="position:absolute" from="0,5" to="9921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0" w:lineRule="exact" w:before="0"/>
              <w:ind w:right="-72"/>
              <w:rPr>
                <w:sz w:val="2"/>
              </w:rPr>
            </w:pPr>
            <w:r>
              <w:rPr>
                <w:sz w:val="2"/>
              </w:rPr>
              <w:pict>
                <v:group style="width:496.1pt;height:.5pt;mso-position-horizontal-relative:char;mso-position-vertical-relative:line" id="docshapegroup140" coordorigin="0,0" coordsize="9922,10">
                  <v:line style="position:absolute" from="0,5" to="9921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0" w:lineRule="exact" w:before="0"/>
              <w:ind w:right="-72"/>
              <w:rPr>
                <w:sz w:val="2"/>
              </w:rPr>
            </w:pPr>
            <w:r>
              <w:rPr>
                <w:sz w:val="2"/>
              </w:rPr>
              <w:pict>
                <v:group style="width:496.1pt;height:.5pt;mso-position-horizontal-relative:char;mso-position-vertical-relative:line" id="docshapegroup141" coordorigin="0,0" coordsize="9922,10">
                  <v:line style="position:absolute" from="0,5" to="9921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13" w:hRule="atLeast"/>
        </w:trPr>
        <w:tc>
          <w:tcPr>
            <w:tcW w:w="9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tabs>
                <w:tab w:pos="756" w:val="left" w:leader="none"/>
              </w:tabs>
              <w:spacing w:before="68"/>
              <w:ind w:left="22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19.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w w:val="95"/>
                <w:sz w:val="20"/>
              </w:rPr>
              <w:t>Do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all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vendors/exhibitors,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amusement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operators,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performers,</w:t>
            </w:r>
            <w:r>
              <w:rPr>
                <w:color w:val="231F20"/>
                <w:spacing w:val="-18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contractors</w:t>
            </w:r>
          </w:p>
          <w:p>
            <w:pPr>
              <w:pStyle w:val="TableParagraph"/>
              <w:tabs>
                <w:tab w:pos="7500" w:val="left" w:leader="none"/>
                <w:tab w:pos="8100" w:val="left" w:leader="none"/>
              </w:tabs>
              <w:spacing w:before="2"/>
              <w:ind w:left="748"/>
              <w:rPr>
                <w:sz w:val="20"/>
              </w:rPr>
            </w:pPr>
            <w:r>
              <w:rPr>
                <w:color w:val="231F20"/>
                <w:spacing w:val="-6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all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other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service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providers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require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to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carry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their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own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Liability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insurance?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No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Yes</w:t>
            </w:r>
          </w:p>
        </w:tc>
      </w:tr>
      <w:tr>
        <w:trPr>
          <w:trHeight w:val="439" w:hRule="atLeast"/>
        </w:trPr>
        <w:tc>
          <w:tcPr>
            <w:tcW w:w="9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DFEB"/>
          </w:tcPr>
          <w:p>
            <w:pPr>
              <w:pStyle w:val="TableParagraph"/>
              <w:tabs>
                <w:tab w:pos="758" w:val="left" w:leader="none"/>
                <w:tab w:pos="7539" w:val="left" w:leader="none"/>
                <w:tab w:pos="8138" w:val="left" w:leader="none"/>
              </w:tabs>
              <w:ind w:left="22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w w:val="95"/>
                <w:sz w:val="20"/>
              </w:rPr>
              <w:t>Will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they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note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your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organisation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as</w:t>
            </w:r>
            <w:r>
              <w:rPr>
                <w:color w:val="231F20"/>
                <w:spacing w:val="-14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principal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their</w:t>
            </w:r>
            <w:r>
              <w:rPr>
                <w:color w:val="231F20"/>
                <w:spacing w:val="-15"/>
                <w:w w:val="95"/>
                <w:sz w:val="20"/>
              </w:rPr>
              <w:t> </w:t>
            </w:r>
            <w:r>
              <w:rPr>
                <w:color w:val="231F20"/>
                <w:spacing w:val="-6"/>
                <w:w w:val="95"/>
                <w:sz w:val="20"/>
              </w:rPr>
              <w:t>insurance?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No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2903" w:right="0" w:hanging="2478"/>
        <w:jc w:val="left"/>
        <w:rPr>
          <w:rFonts w:ascii="Myriad Pro"/>
          <w:sz w:val="20"/>
        </w:rPr>
      </w:pPr>
      <w:r>
        <w:rPr>
          <w:rFonts w:ascii="Myriad Pro"/>
          <w:color w:val="24498A"/>
          <w:sz w:val="20"/>
        </w:rPr>
        <w:t>Please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note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that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if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you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are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unsure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of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any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one-off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events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to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be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held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during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the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policy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period,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the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above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questions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can</w:t>
      </w:r>
      <w:r>
        <w:rPr>
          <w:rFonts w:ascii="Myriad Pro"/>
          <w:color w:val="24498A"/>
          <w:spacing w:val="-2"/>
          <w:sz w:val="20"/>
        </w:rPr>
        <w:t> </w:t>
      </w:r>
      <w:r>
        <w:rPr>
          <w:rFonts w:ascii="Myriad Pro"/>
          <w:color w:val="24498A"/>
          <w:sz w:val="20"/>
        </w:rPr>
        <w:t>be completed and submitted at a later stage for consideration.</w:t>
      </w:r>
    </w:p>
    <w:p>
      <w:pPr>
        <w:pStyle w:val="BodyText"/>
        <w:rPr>
          <w:rFonts w:ascii="Myriad Pro"/>
          <w:sz w:val="20"/>
        </w:rPr>
      </w:pPr>
    </w:p>
    <w:p>
      <w:pPr>
        <w:pStyle w:val="BodyText"/>
        <w:rPr>
          <w:rFonts w:ascii="Myriad Pro"/>
          <w:sz w:val="20"/>
        </w:rPr>
      </w:pPr>
    </w:p>
    <w:p>
      <w:pPr>
        <w:pStyle w:val="BodyText"/>
        <w:rPr>
          <w:rFonts w:ascii="Myriad Pro"/>
          <w:sz w:val="20"/>
        </w:rPr>
      </w:pPr>
    </w:p>
    <w:p>
      <w:pPr>
        <w:pStyle w:val="BodyText"/>
        <w:spacing w:before="8"/>
        <w:rPr>
          <w:rFonts w:ascii="Myriad Pro"/>
          <w:sz w:val="27"/>
        </w:rPr>
      </w:pPr>
    </w:p>
    <w:p>
      <w:pPr>
        <w:pStyle w:val="BodyText"/>
        <w:spacing w:line="244" w:lineRule="auto" w:before="68"/>
        <w:ind w:left="388" w:right="380"/>
      </w:pPr>
      <w:r>
        <w:rPr>
          <w:color w:val="231F20"/>
        </w:rPr>
        <w:t>Community Underwriting Agency Pty Ltd - AFS License No 448274 (Community Underwriting) acts under a binding authority as Agent for Berkley</w:t>
      </w:r>
      <w:r>
        <w:rPr>
          <w:color w:val="231F20"/>
          <w:spacing w:val="40"/>
        </w:rPr>
        <w:t> </w:t>
      </w:r>
      <w:r>
        <w:rPr>
          <w:color w:val="231F20"/>
        </w:rPr>
        <w:t>Insurance</w:t>
      </w:r>
      <w:r>
        <w:rPr>
          <w:color w:val="231F20"/>
          <w:spacing w:val="-5"/>
        </w:rPr>
        <w:t> </w:t>
      </w:r>
      <w:r>
        <w:rPr>
          <w:color w:val="231F20"/>
        </w:rPr>
        <w:t>Company</w:t>
      </w:r>
      <w:r>
        <w:rPr>
          <w:color w:val="231F20"/>
          <w:spacing w:val="-5"/>
        </w:rPr>
        <w:t> </w:t>
      </w:r>
      <w:r>
        <w:rPr>
          <w:color w:val="231F20"/>
        </w:rPr>
        <w:t>trading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Berkley</w:t>
      </w:r>
      <w:r>
        <w:rPr>
          <w:color w:val="231F20"/>
          <w:spacing w:val="-5"/>
        </w:rPr>
        <w:t> </w:t>
      </w:r>
      <w:r>
        <w:rPr>
          <w:color w:val="231F20"/>
        </w:rPr>
        <w:t>Insurance</w:t>
      </w:r>
      <w:r>
        <w:rPr>
          <w:color w:val="231F20"/>
          <w:spacing w:val="-5"/>
        </w:rPr>
        <w:t> </w:t>
      </w:r>
      <w:r>
        <w:rPr>
          <w:color w:val="231F20"/>
        </w:rPr>
        <w:t>Australia</w:t>
      </w:r>
      <w:r>
        <w:rPr>
          <w:color w:val="231F20"/>
          <w:spacing w:val="30"/>
        </w:rPr>
        <w:t> </w:t>
      </w:r>
      <w:r>
        <w:rPr>
          <w:color w:val="231F20"/>
        </w:rPr>
        <w:t>(ABN</w:t>
      </w:r>
      <w:r>
        <w:rPr>
          <w:color w:val="231F20"/>
          <w:spacing w:val="-5"/>
        </w:rPr>
        <w:t> </w:t>
      </w:r>
      <w:r>
        <w:rPr>
          <w:color w:val="231F20"/>
        </w:rPr>
        <w:t>53</w:t>
      </w:r>
      <w:r>
        <w:rPr>
          <w:color w:val="231F20"/>
          <w:spacing w:val="-5"/>
        </w:rPr>
        <w:t> </w:t>
      </w:r>
      <w:r>
        <w:rPr>
          <w:color w:val="231F20"/>
        </w:rPr>
        <w:t>126</w:t>
      </w:r>
      <w:r>
        <w:rPr>
          <w:color w:val="231F20"/>
          <w:spacing w:val="-5"/>
        </w:rPr>
        <w:t> </w:t>
      </w:r>
      <w:r>
        <w:rPr>
          <w:color w:val="231F20"/>
        </w:rPr>
        <w:t>559</w:t>
      </w:r>
      <w:r>
        <w:rPr>
          <w:color w:val="231F20"/>
          <w:spacing w:val="-5"/>
        </w:rPr>
        <w:t> </w:t>
      </w:r>
      <w:r>
        <w:rPr>
          <w:color w:val="231F20"/>
        </w:rPr>
        <w:t>706)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issue,</w:t>
      </w:r>
      <w:r>
        <w:rPr>
          <w:color w:val="231F20"/>
          <w:spacing w:val="-5"/>
        </w:rPr>
        <w:t> </w:t>
      </w:r>
      <w:r>
        <w:rPr>
          <w:color w:val="231F20"/>
        </w:rPr>
        <w:t>vary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30"/>
        </w:rPr>
        <w:t> </w:t>
      </w:r>
      <w:r>
        <w:rPr>
          <w:color w:val="231F20"/>
        </w:rPr>
        <w:t>cancel</w:t>
      </w:r>
      <w:r>
        <w:rPr>
          <w:color w:val="231F20"/>
          <w:spacing w:val="-5"/>
        </w:rPr>
        <w:t> </w:t>
      </w:r>
      <w:r>
        <w:rPr>
          <w:color w:val="231F20"/>
        </w:rPr>
        <w:t>policies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Berkley’s</w:t>
      </w:r>
      <w:r>
        <w:rPr>
          <w:color w:val="231F20"/>
          <w:spacing w:val="-5"/>
        </w:rPr>
        <w:t> </w:t>
      </w:r>
      <w:r>
        <w:rPr>
          <w:color w:val="231F20"/>
        </w:rPr>
        <w:t>behalf.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aspects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this Policy, Community Underwriting acts as an agent for the insurer and not for the insured.</w:t>
      </w:r>
    </w:p>
    <w:sectPr>
      <w:footerReference w:type="default" r:id="rId7"/>
      <w:pgSz w:w="11910" w:h="16840"/>
      <w:pgMar w:footer="324" w:header="0" w:top="420" w:bottom="520" w:left="7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1.811001pt;margin-top:815.669495pt;width:511.25pt;height:1.5pt;mso-position-horizontal-relative:page;mso-position-vertical-relative:page;z-index:-15933440" id="docshapegroup1" coordorigin="836,16313" coordsize="10225,30">
          <v:line style="position:absolute" from="886,16323" to="11031,16333" stroked="true" strokeweight="1pt" strokecolor="#24498a">
            <v:stroke dashstyle="dot"/>
          </v:line>
          <v:shape style="position:absolute;left:836;top:16313;width:10225;height:30" id="docshape2" coordorigin="836,16313" coordsize="10225,30" path="m856,16323l853,16316,846,16313,839,16316,836,16323,839,16330,846,16333,853,16330,856,16323xm11061,16333l11058,16326,11051,16323,11044,16326,11041,16333,11044,16340,11051,16343,11058,16340,11061,16333xe" filled="true" fillcolor="#24498a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311001pt;margin-top:820.669495pt;width:132.9pt;height:8pt;mso-position-horizontal-relative:page;mso-position-vertical-relative:page;z-index:-15932928" type="#_x0000_t202" id="docshape3" filled="false" stroked="false">
          <v:textbox inset="0,0,0,0">
            <w:txbxContent>
              <w:p>
                <w:pPr>
                  <w:spacing w:line="142" w:lineRule="exact" w:before="0"/>
                  <w:ind w:left="20" w:right="0" w:firstLine="0"/>
                  <w:jc w:val="left"/>
                  <w:rPr>
                    <w:rFonts w:ascii="Calibri Light"/>
                    <w:b w:val="0"/>
                    <w:sz w:val="12"/>
                  </w:rPr>
                </w:pPr>
                <w:r>
                  <w:rPr>
                    <w:b/>
                    <w:color w:val="24498A"/>
                    <w:sz w:val="12"/>
                  </w:rPr>
                  <w:t>Community</w:t>
                </w:r>
                <w:r>
                  <w:rPr>
                    <w:b/>
                    <w:color w:val="24498A"/>
                    <w:spacing w:val="-7"/>
                    <w:sz w:val="12"/>
                  </w:rPr>
                  <w:t> </w:t>
                </w:r>
                <w:r>
                  <w:rPr>
                    <w:b/>
                    <w:color w:val="24498A"/>
                    <w:sz w:val="12"/>
                  </w:rPr>
                  <w:t>Underwriting</w:t>
                </w:r>
                <w:r>
                  <w:rPr>
                    <w:b/>
                    <w:color w:val="24498A"/>
                    <w:spacing w:val="-7"/>
                    <w:sz w:val="12"/>
                  </w:rPr>
                  <w:t> </w:t>
                </w:r>
                <w:r>
                  <w:rPr>
                    <w:rFonts w:ascii="Calibri Light"/>
                    <w:b w:val="0"/>
                    <w:color w:val="24498A"/>
                    <w:sz w:val="12"/>
                  </w:rPr>
                  <w:t>Events</w:t>
                </w:r>
                <w:r>
                  <w:rPr>
                    <w:rFonts w:ascii="Calibri Light"/>
                    <w:b w:val="0"/>
                    <w:color w:val="24498A"/>
                    <w:spacing w:val="-7"/>
                    <w:sz w:val="12"/>
                  </w:rPr>
                  <w:t> </w:t>
                </w:r>
                <w:r>
                  <w:rPr>
                    <w:rFonts w:ascii="Calibri Light"/>
                    <w:b w:val="0"/>
                    <w:color w:val="24498A"/>
                    <w:sz w:val="12"/>
                  </w:rPr>
                  <w:t>Questionnaire</w:t>
                </w:r>
                <w:r>
                  <w:rPr>
                    <w:rFonts w:ascii="Calibri Light"/>
                    <w:b w:val="0"/>
                    <w:color w:val="24498A"/>
                    <w:spacing w:val="12"/>
                    <w:sz w:val="12"/>
                  </w:rPr>
                  <w:t> </w:t>
                </w:r>
                <w:r>
                  <w:rPr>
                    <w:rFonts w:ascii="Calibri Light"/>
                    <w:b w:val="0"/>
                    <w:color w:val="24498A"/>
                    <w:spacing w:val="-4"/>
                    <w:sz w:val="12"/>
                  </w:rPr>
                  <w:t>0319</w:t>
                </w:r>
              </w:p>
            </w:txbxContent>
          </v:textbox>
          <w10:wrap type="none"/>
        </v:shape>
      </w:pict>
    </w:r>
    <w:r>
      <w:rPr/>
      <w:pict>
        <v:shape style="position:absolute;margin-left:540.907104pt;margin-top:820.669495pt;width:10.45pt;height:8pt;mso-position-horizontal-relative:page;mso-position-vertical-relative:page;z-index:-15932416" type="#_x0000_t202" id="docshape4" filled="false" stroked="false">
          <v:textbox inset="0,0,0,0">
            <w:txbxContent>
              <w:p>
                <w:pPr>
                  <w:spacing w:line="142" w:lineRule="exact" w:before="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4498A"/>
                    <w:spacing w:val="-5"/>
                    <w:sz w:val="12"/>
                  </w:rPr>
                  <w:t>1/2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6.692902pt;margin-top:815.669495pt;width:511.25pt;height:1.5pt;mso-position-horizontal-relative:page;mso-position-vertical-relative:page;z-index:-15931904" id="docshapegroup69" coordorigin="1134,16313" coordsize="10225,30">
          <v:line style="position:absolute" from="1184,16323" to="11329,16333" stroked="true" strokeweight="1pt" strokecolor="#24498a">
            <v:stroke dashstyle="dot"/>
          </v:line>
          <v:shape style="position:absolute;left:1133;top:16313;width:10225;height:30" id="docshape70" coordorigin="1134,16313" coordsize="10225,30" path="m1154,16323l1151,16316,1144,16313,1137,16316,1134,16323,1137,16330,1144,16333,1151,16330,1154,16323xm11359,16333l11356,16326,11349,16323,11342,16326,11339,16333,11342,16340,11349,16343,11356,16340,11359,16333xe" filled="true" fillcolor="#24498a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6.192902pt;margin-top:820.669495pt;width:131.550pt;height:8pt;mso-position-horizontal-relative:page;mso-position-vertical-relative:page;z-index:-15931392" type="#_x0000_t202" id="docshape71" filled="false" stroked="false">
          <v:textbox inset="0,0,0,0">
            <w:txbxContent>
              <w:p>
                <w:pPr>
                  <w:spacing w:line="142" w:lineRule="exact" w:before="0"/>
                  <w:ind w:left="20" w:right="0" w:firstLine="0"/>
                  <w:jc w:val="left"/>
                  <w:rPr>
                    <w:rFonts w:ascii="Calibri Light"/>
                    <w:b w:val="0"/>
                    <w:sz w:val="12"/>
                  </w:rPr>
                </w:pPr>
                <w:r>
                  <w:rPr>
                    <w:b/>
                    <w:color w:val="24498A"/>
                    <w:spacing w:val="-2"/>
                    <w:sz w:val="12"/>
                  </w:rPr>
                  <w:t>Community</w:t>
                </w:r>
                <w:r>
                  <w:rPr>
                    <w:b/>
                    <w:color w:val="24498A"/>
                    <w:spacing w:val="10"/>
                    <w:sz w:val="12"/>
                  </w:rPr>
                  <w:t> </w:t>
                </w:r>
                <w:r>
                  <w:rPr>
                    <w:b/>
                    <w:color w:val="24498A"/>
                    <w:spacing w:val="-2"/>
                    <w:sz w:val="12"/>
                  </w:rPr>
                  <w:t>Underwriting</w:t>
                </w:r>
                <w:r>
                  <w:rPr>
                    <w:b/>
                    <w:color w:val="24498A"/>
                    <w:spacing w:val="12"/>
                    <w:sz w:val="12"/>
                  </w:rPr>
                  <w:t> </w:t>
                </w:r>
                <w:r>
                  <w:rPr>
                    <w:rFonts w:ascii="Calibri Light"/>
                    <w:b w:val="0"/>
                    <w:color w:val="24498A"/>
                    <w:spacing w:val="-2"/>
                    <w:sz w:val="12"/>
                  </w:rPr>
                  <w:t>Events</w:t>
                </w:r>
                <w:r>
                  <w:rPr>
                    <w:rFonts w:ascii="Calibri Light"/>
                    <w:b w:val="0"/>
                    <w:color w:val="24498A"/>
                    <w:spacing w:val="12"/>
                    <w:sz w:val="12"/>
                  </w:rPr>
                  <w:t> </w:t>
                </w:r>
                <w:r>
                  <w:rPr>
                    <w:rFonts w:ascii="Calibri Light"/>
                    <w:b w:val="0"/>
                    <w:color w:val="24498A"/>
                    <w:spacing w:val="-2"/>
                    <w:sz w:val="12"/>
                  </w:rPr>
                  <w:t>Questionnaire</w:t>
                </w:r>
                <w:r>
                  <w:rPr>
                    <w:rFonts w:ascii="Calibri Light"/>
                    <w:b w:val="0"/>
                    <w:color w:val="24498A"/>
                    <w:spacing w:val="10"/>
                    <w:sz w:val="12"/>
                  </w:rPr>
                  <w:t> </w:t>
                </w:r>
                <w:r>
                  <w:rPr>
                    <w:rFonts w:ascii="Calibri Light"/>
                    <w:b w:val="0"/>
                    <w:color w:val="24498A"/>
                    <w:spacing w:val="-4"/>
                    <w:sz w:val="12"/>
                  </w:rPr>
                  <w:t>0319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788513pt;margin-top:820.669495pt;width:10.45pt;height:8pt;mso-position-horizontal-relative:page;mso-position-vertical-relative:page;z-index:-15930880" type="#_x0000_t202" id="docshape72" filled="false" stroked="false">
          <v:textbox inset="0,0,0,0">
            <w:txbxContent>
              <w:p>
                <w:pPr>
                  <w:spacing w:line="142" w:lineRule="exact" w:before="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4498A"/>
                    <w:spacing w:val="-5"/>
                    <w:sz w:val="12"/>
                  </w:rPr>
                  <w:t>2/2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"/>
      <w:ind w:left="2421" w:right="2612"/>
      <w:jc w:val="center"/>
    </w:pPr>
    <w:rPr>
      <w:rFonts w:ascii="Calibri" w:hAnsi="Calibri" w:eastAsia="Calibri" w:cs="Calibri"/>
      <w:b/>
      <w:b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1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2022-07-17T05:12:24Z</dcterms:created>
  <dcterms:modified xsi:type="dcterms:W3CDTF">2022-07-17T05:12:24Z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2022-07-17T00:00:00Z</vt:filetime>
  </property>
  <property fmtid="{D5CDD505-2E9C-101B-9397-08002B2CF9AE}" pid="5" name="Producer">
    <vt:lpwstr>Adobe PDF Library 15.0</vt:lpwstr>
  </property>
</Properties>
</file>